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69" w:rsidRPr="00B76AB3" w:rsidRDefault="00266169" w:rsidP="00266169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 xml:space="preserve">Пояснительная записка </w:t>
      </w:r>
    </w:p>
    <w:p w:rsidR="00266169" w:rsidRPr="00B76AB3" w:rsidRDefault="00266169" w:rsidP="00266169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к проекту решения Думы района «О бюджете района на 20</w:t>
      </w:r>
      <w:r w:rsidR="00AC7E6E" w:rsidRPr="00B76AB3">
        <w:rPr>
          <w:b/>
          <w:sz w:val="28"/>
          <w:szCs w:val="28"/>
        </w:rPr>
        <w:t>2</w:t>
      </w:r>
      <w:r w:rsidR="00EE02BE">
        <w:rPr>
          <w:b/>
          <w:sz w:val="28"/>
          <w:szCs w:val="28"/>
        </w:rPr>
        <w:t>1</w:t>
      </w:r>
      <w:r w:rsidRPr="00B76AB3">
        <w:rPr>
          <w:b/>
          <w:sz w:val="28"/>
          <w:szCs w:val="28"/>
        </w:rPr>
        <w:t xml:space="preserve"> год</w:t>
      </w:r>
    </w:p>
    <w:p w:rsidR="00266169" w:rsidRPr="00B76AB3" w:rsidRDefault="00266169" w:rsidP="00266169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и на плановый период 20</w:t>
      </w:r>
      <w:r w:rsidR="000E746D" w:rsidRPr="00B76AB3">
        <w:rPr>
          <w:b/>
          <w:sz w:val="28"/>
          <w:szCs w:val="28"/>
        </w:rPr>
        <w:t>2</w:t>
      </w:r>
      <w:r w:rsidR="00EE02BE">
        <w:rPr>
          <w:b/>
          <w:sz w:val="28"/>
          <w:szCs w:val="28"/>
        </w:rPr>
        <w:t>2</w:t>
      </w:r>
      <w:r w:rsidRPr="00B76AB3">
        <w:rPr>
          <w:b/>
          <w:sz w:val="28"/>
          <w:szCs w:val="28"/>
        </w:rPr>
        <w:t xml:space="preserve"> и </w:t>
      </w:r>
      <w:r w:rsidR="00EE02BE">
        <w:rPr>
          <w:b/>
          <w:sz w:val="28"/>
          <w:szCs w:val="28"/>
        </w:rPr>
        <w:t>2023 го</w:t>
      </w:r>
      <w:r w:rsidRPr="00B76AB3">
        <w:rPr>
          <w:b/>
          <w:sz w:val="28"/>
          <w:szCs w:val="28"/>
        </w:rPr>
        <w:t>дов» по расходам</w:t>
      </w:r>
    </w:p>
    <w:p w:rsidR="00266169" w:rsidRPr="00B76AB3" w:rsidRDefault="00266169" w:rsidP="00266169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муниципальной программы</w:t>
      </w:r>
    </w:p>
    <w:p w:rsidR="00CC1B9E" w:rsidRPr="00B76AB3" w:rsidRDefault="00D93B75" w:rsidP="00CC1B9E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«</w:t>
      </w:r>
      <w:r w:rsidR="00CC1B9E" w:rsidRPr="00B76AB3">
        <w:rPr>
          <w:b/>
          <w:sz w:val="28"/>
          <w:szCs w:val="28"/>
        </w:rPr>
        <w:t>Управление муниципальным имуществом</w:t>
      </w:r>
    </w:p>
    <w:p w:rsidR="003A3323" w:rsidRPr="00B76AB3" w:rsidRDefault="00CC1B9E" w:rsidP="00CC1B9E">
      <w:pPr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Нижневартовского района</w:t>
      </w:r>
      <w:r w:rsidR="00D93B75" w:rsidRPr="00B76AB3">
        <w:rPr>
          <w:b/>
          <w:sz w:val="28"/>
          <w:szCs w:val="28"/>
        </w:rPr>
        <w:t>»</w:t>
      </w:r>
    </w:p>
    <w:p w:rsidR="00D93B75" w:rsidRPr="00B76AB3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B76AB3" w:rsidRDefault="00797528" w:rsidP="00266169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Муниципальная программа «</w:t>
      </w:r>
      <w:r w:rsidR="00CC1B9E" w:rsidRPr="00B76AB3">
        <w:rPr>
          <w:sz w:val="28"/>
          <w:szCs w:val="28"/>
        </w:rPr>
        <w:t>Управление муниципальным имуществом Нижневартовского района</w:t>
      </w:r>
      <w:r w:rsidRPr="00B76AB3">
        <w:rPr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B76AB3">
        <w:rPr>
          <w:sz w:val="28"/>
          <w:szCs w:val="28"/>
        </w:rPr>
        <w:t xml:space="preserve"> от</w:t>
      </w:r>
      <w:r w:rsidRPr="00B76AB3">
        <w:rPr>
          <w:sz w:val="28"/>
          <w:szCs w:val="28"/>
        </w:rPr>
        <w:t xml:space="preserve"> </w:t>
      </w:r>
      <w:r w:rsidR="00634D91" w:rsidRPr="00B76AB3">
        <w:rPr>
          <w:sz w:val="28"/>
          <w:szCs w:val="28"/>
        </w:rPr>
        <w:t>26</w:t>
      </w:r>
      <w:r w:rsidR="00AA218A" w:rsidRPr="00B76AB3">
        <w:rPr>
          <w:sz w:val="28"/>
          <w:szCs w:val="28"/>
        </w:rPr>
        <w:t>.1</w:t>
      </w:r>
      <w:r w:rsidR="00A70227" w:rsidRPr="00B76AB3">
        <w:rPr>
          <w:sz w:val="28"/>
          <w:szCs w:val="28"/>
        </w:rPr>
        <w:t>0</w:t>
      </w:r>
      <w:r w:rsidR="00AA218A" w:rsidRPr="00B76AB3">
        <w:rPr>
          <w:sz w:val="28"/>
          <w:szCs w:val="28"/>
        </w:rPr>
        <w:t>.201</w:t>
      </w:r>
      <w:r w:rsidR="00A70227" w:rsidRPr="00B76AB3">
        <w:rPr>
          <w:sz w:val="28"/>
          <w:szCs w:val="28"/>
        </w:rPr>
        <w:t>8</w:t>
      </w:r>
      <w:r w:rsidR="00AA218A" w:rsidRPr="00B76AB3">
        <w:rPr>
          <w:sz w:val="28"/>
          <w:szCs w:val="28"/>
        </w:rPr>
        <w:t xml:space="preserve"> № </w:t>
      </w:r>
      <w:r w:rsidR="00634D91" w:rsidRPr="00B76AB3">
        <w:rPr>
          <w:sz w:val="28"/>
          <w:szCs w:val="28"/>
        </w:rPr>
        <w:t>2447</w:t>
      </w:r>
      <w:r w:rsidRPr="00B76AB3">
        <w:rPr>
          <w:sz w:val="28"/>
          <w:szCs w:val="28"/>
        </w:rPr>
        <w:t>.</w:t>
      </w:r>
    </w:p>
    <w:p w:rsidR="00797528" w:rsidRPr="00B76AB3" w:rsidRDefault="00797528" w:rsidP="003E3967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Ответственный исполнитель муниципальной программы – </w:t>
      </w:r>
      <w:r w:rsidR="001A3686" w:rsidRPr="00B76AB3">
        <w:rPr>
          <w:sz w:val="28"/>
          <w:szCs w:val="28"/>
        </w:rPr>
        <w:t>отдел по жилищным вопросам и муниципальной собственности администрации района</w:t>
      </w:r>
      <w:r w:rsidRPr="00B76AB3">
        <w:rPr>
          <w:sz w:val="28"/>
          <w:szCs w:val="28"/>
        </w:rPr>
        <w:t>.</w:t>
      </w:r>
    </w:p>
    <w:p w:rsidR="00A30B5A" w:rsidRPr="00B76AB3" w:rsidRDefault="007479E8" w:rsidP="001A3686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Соисполнител</w:t>
      </w:r>
      <w:r w:rsidR="00B5698C" w:rsidRPr="00B76AB3">
        <w:rPr>
          <w:sz w:val="28"/>
          <w:szCs w:val="28"/>
        </w:rPr>
        <w:t>и:</w:t>
      </w:r>
    </w:p>
    <w:p w:rsidR="00A30B5A" w:rsidRPr="00B76AB3" w:rsidRDefault="00A30B5A" w:rsidP="001A3686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-</w:t>
      </w:r>
      <w:r w:rsidR="001A3686" w:rsidRPr="00B76AB3">
        <w:rPr>
          <w:sz w:val="28"/>
          <w:szCs w:val="28"/>
        </w:rPr>
        <w:t>муниципальное бюджетное учреждение Нижневартовского района «Управление имущест</w:t>
      </w:r>
      <w:r w:rsidRPr="00B76AB3">
        <w:rPr>
          <w:sz w:val="28"/>
          <w:szCs w:val="28"/>
        </w:rPr>
        <w:t>венными и земельными ресурсами»;</w:t>
      </w:r>
    </w:p>
    <w:p w:rsidR="00A30B5A" w:rsidRPr="00B76AB3" w:rsidRDefault="00A30B5A" w:rsidP="001A3686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-</w:t>
      </w:r>
      <w:r w:rsidR="001A3686" w:rsidRPr="00B76AB3">
        <w:rPr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</w:t>
      </w:r>
      <w:r w:rsidRPr="00B76AB3">
        <w:rPr>
          <w:sz w:val="28"/>
          <w:szCs w:val="28"/>
        </w:rPr>
        <w:t>;</w:t>
      </w:r>
    </w:p>
    <w:p w:rsidR="00797528" w:rsidRPr="00B76AB3" w:rsidRDefault="00A30B5A" w:rsidP="001A3686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-</w:t>
      </w:r>
      <w:r w:rsidR="001A3686" w:rsidRPr="00B76AB3">
        <w:rPr>
          <w:sz w:val="28"/>
          <w:szCs w:val="28"/>
        </w:rPr>
        <w:t>администрации городских и сельских поселений района (по согласованию).</w:t>
      </w:r>
    </w:p>
    <w:p w:rsidR="002D053E" w:rsidRPr="00B76AB3" w:rsidRDefault="00FC360D" w:rsidP="002D053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8" w:history="1">
        <w:r w:rsidR="002D053E" w:rsidRPr="00B76AB3">
          <w:rPr>
            <w:rStyle w:val="ab"/>
            <w:color w:val="auto"/>
            <w:sz w:val="28"/>
            <w:szCs w:val="28"/>
          </w:rPr>
          <w:t>http://www.nvraion.ru/ekonomika-i-finansy/social-economic-district/munitsipalnye-programmy/programm-rayona-na-2014-2020/</w:t>
        </w:r>
      </w:hyperlink>
    </w:p>
    <w:p w:rsidR="00A846E9" w:rsidRPr="00B76AB3" w:rsidRDefault="002D053E" w:rsidP="002D053E">
      <w:pPr>
        <w:tabs>
          <w:tab w:val="left" w:pos="567"/>
        </w:tabs>
        <w:jc w:val="both"/>
        <w:rPr>
          <w:sz w:val="28"/>
          <w:szCs w:val="28"/>
        </w:rPr>
      </w:pPr>
      <w:r w:rsidRPr="00B76AB3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</w:t>
      </w:r>
      <w:r w:rsidR="00D45C79" w:rsidRPr="00B76AB3">
        <w:rPr>
          <w:sz w:val="28"/>
          <w:szCs w:val="28"/>
        </w:rPr>
        <w:t>20</w:t>
      </w:r>
      <w:r w:rsidRPr="00B76AB3">
        <w:rPr>
          <w:sz w:val="28"/>
          <w:szCs w:val="28"/>
        </w:rPr>
        <w:t xml:space="preserve"> год).</w:t>
      </w:r>
    </w:p>
    <w:p w:rsidR="00E57A3C" w:rsidRPr="00B76AB3" w:rsidRDefault="00E57A3C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AB3">
        <w:rPr>
          <w:rFonts w:ascii="Times New Roman" w:hAnsi="Times New Roman" w:cs="Times New Roman"/>
          <w:sz w:val="28"/>
          <w:szCs w:val="28"/>
        </w:rPr>
        <w:t>Цел</w:t>
      </w:r>
      <w:r w:rsidR="00CD7FD5" w:rsidRPr="00B76AB3">
        <w:rPr>
          <w:rFonts w:ascii="Times New Roman" w:hAnsi="Times New Roman" w:cs="Times New Roman"/>
          <w:sz w:val="28"/>
          <w:szCs w:val="28"/>
        </w:rPr>
        <w:t>ь</w:t>
      </w:r>
      <w:r w:rsidRPr="00B76AB3">
        <w:rPr>
          <w:rFonts w:ascii="Times New Roman" w:hAnsi="Times New Roman" w:cs="Times New Roman"/>
          <w:sz w:val="28"/>
          <w:szCs w:val="28"/>
        </w:rPr>
        <w:t xml:space="preserve"> муниципальной программы: </w:t>
      </w:r>
      <w:r w:rsidR="007C183D" w:rsidRPr="00B76AB3">
        <w:rPr>
          <w:rFonts w:ascii="Times New Roman" w:hAnsi="Times New Roman" w:cs="Times New Roman"/>
          <w:sz w:val="28"/>
          <w:szCs w:val="28"/>
        </w:rPr>
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</w:r>
      <w:r w:rsidRPr="00B76AB3">
        <w:rPr>
          <w:rFonts w:ascii="Times New Roman" w:hAnsi="Times New Roman" w:cs="Times New Roman"/>
          <w:sz w:val="28"/>
          <w:szCs w:val="28"/>
        </w:rPr>
        <w:t>.</w:t>
      </w:r>
    </w:p>
    <w:p w:rsidR="000275F4" w:rsidRPr="00B76AB3" w:rsidRDefault="000275F4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Задач</w:t>
      </w:r>
      <w:r w:rsidR="00CD7FD5" w:rsidRPr="00B76AB3">
        <w:rPr>
          <w:sz w:val="28"/>
          <w:szCs w:val="28"/>
        </w:rPr>
        <w:t>а</w:t>
      </w:r>
      <w:r w:rsidRPr="00B76AB3">
        <w:rPr>
          <w:sz w:val="28"/>
          <w:szCs w:val="28"/>
        </w:rPr>
        <w:t xml:space="preserve"> муниципальной программы:</w:t>
      </w:r>
      <w:r w:rsidR="00CD7FD5" w:rsidRPr="00B76AB3">
        <w:rPr>
          <w:sz w:val="28"/>
          <w:szCs w:val="28"/>
        </w:rPr>
        <w:t xml:space="preserve"> </w:t>
      </w:r>
      <w:r w:rsidR="002027E3" w:rsidRPr="00B76AB3">
        <w:rPr>
          <w:sz w:val="28"/>
          <w:szCs w:val="28"/>
        </w:rPr>
        <w:t>формирование эффективной системы управления муниципальным имуществом, позволяющей обеспечить оптимальный состав имущества, достоверный учет и контроль за его использованием, а также организация условий для выполнения функций, возложенных на муниципальное бюджетное учреждение Нижневартовского района «Управление имущественными и земельными ресурсами».</w:t>
      </w:r>
    </w:p>
    <w:p w:rsidR="003A3323" w:rsidRPr="00B76AB3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B76AB3">
        <w:rPr>
          <w:sz w:val="28"/>
          <w:szCs w:val="28"/>
        </w:rPr>
        <w:t xml:space="preserve"> </w:t>
      </w:r>
      <w:r w:rsidRPr="00B76AB3">
        <w:rPr>
          <w:sz w:val="28"/>
          <w:szCs w:val="28"/>
        </w:rPr>
        <w:t>«</w:t>
      </w:r>
      <w:r w:rsidR="00CC1B9E" w:rsidRPr="00B76AB3">
        <w:rPr>
          <w:sz w:val="28"/>
          <w:szCs w:val="28"/>
        </w:rPr>
        <w:t>Управление муниципальным имуществом Нижневартовского района</w:t>
      </w:r>
      <w:r w:rsidRPr="00B76AB3">
        <w:rPr>
          <w:sz w:val="28"/>
          <w:szCs w:val="28"/>
        </w:rPr>
        <w:t>»</w:t>
      </w:r>
      <w:r w:rsidR="003E3967" w:rsidRPr="00B76AB3">
        <w:rPr>
          <w:sz w:val="28"/>
          <w:szCs w:val="28"/>
        </w:rPr>
        <w:t xml:space="preserve"> </w:t>
      </w:r>
      <w:r w:rsidR="009779BF" w:rsidRPr="00B76AB3">
        <w:rPr>
          <w:sz w:val="28"/>
          <w:szCs w:val="28"/>
        </w:rPr>
        <w:t>представл</w:t>
      </w:r>
      <w:r w:rsidR="003E3967" w:rsidRPr="00B76AB3">
        <w:rPr>
          <w:sz w:val="28"/>
          <w:szCs w:val="28"/>
        </w:rPr>
        <w:t>ена в</w:t>
      </w:r>
      <w:r w:rsidRPr="00B76AB3">
        <w:rPr>
          <w:sz w:val="28"/>
          <w:szCs w:val="28"/>
        </w:rPr>
        <w:t xml:space="preserve"> таблиц</w:t>
      </w:r>
      <w:r w:rsidR="003E3967" w:rsidRPr="00B76AB3">
        <w:rPr>
          <w:sz w:val="28"/>
          <w:szCs w:val="28"/>
        </w:rPr>
        <w:t>е</w:t>
      </w:r>
      <w:r w:rsidRPr="00B76AB3">
        <w:rPr>
          <w:sz w:val="28"/>
          <w:szCs w:val="28"/>
        </w:rPr>
        <w:t xml:space="preserve"> </w:t>
      </w:r>
      <w:r w:rsidR="003E3967" w:rsidRPr="00B76AB3">
        <w:rPr>
          <w:sz w:val="28"/>
          <w:szCs w:val="28"/>
        </w:rPr>
        <w:t>1</w:t>
      </w:r>
      <w:r w:rsidR="002769C8" w:rsidRPr="00B76AB3">
        <w:rPr>
          <w:sz w:val="28"/>
          <w:szCs w:val="28"/>
        </w:rPr>
        <w:t>.</w:t>
      </w:r>
    </w:p>
    <w:p w:rsidR="003E3967" w:rsidRPr="00B76AB3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B76AB3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B76AB3">
        <w:rPr>
          <w:sz w:val="24"/>
          <w:szCs w:val="24"/>
        </w:rPr>
        <w:t>Таблица 1</w:t>
      </w:r>
    </w:p>
    <w:p w:rsidR="003E3967" w:rsidRPr="00B76AB3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B76AB3" w:rsidRDefault="003A3323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Целевые показатели муниципальной программы</w:t>
      </w:r>
    </w:p>
    <w:p w:rsidR="00CC1B9E" w:rsidRPr="00B76AB3" w:rsidRDefault="003A3323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«</w:t>
      </w:r>
      <w:r w:rsidR="00CC1B9E" w:rsidRPr="00B76AB3">
        <w:rPr>
          <w:b/>
          <w:sz w:val="28"/>
          <w:szCs w:val="28"/>
        </w:rPr>
        <w:t>Управление муниципальным имуществом</w:t>
      </w:r>
    </w:p>
    <w:p w:rsidR="003A3323" w:rsidRPr="00B76AB3" w:rsidRDefault="00CC1B9E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Нижневартовского района</w:t>
      </w:r>
      <w:r w:rsidR="00414CD2" w:rsidRPr="00B76AB3">
        <w:rPr>
          <w:b/>
          <w:sz w:val="28"/>
          <w:szCs w:val="28"/>
        </w:rPr>
        <w:t>»</w:t>
      </w:r>
    </w:p>
    <w:p w:rsidR="008B651B" w:rsidRPr="00B76AB3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264" w:type="dxa"/>
        <w:tblCellSpacing w:w="5" w:type="nil"/>
        <w:tblInd w:w="-43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16"/>
        <w:gridCol w:w="826"/>
      </w:tblGrid>
      <w:tr w:rsidR="00B76AB3" w:rsidRPr="00B76AB3" w:rsidTr="00DB199E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 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EE02BE" w:rsidRDefault="00DB199E" w:rsidP="00D22F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22F5F" w:rsidRPr="00EE02B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EE02BE" w:rsidRDefault="00DB199E" w:rsidP="00D22F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2F5F" w:rsidRPr="00EE0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EE02BE" w:rsidRDefault="00DB199E" w:rsidP="00D22F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2F5F" w:rsidRPr="00EE0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EE02BE" w:rsidRDefault="00DB199E" w:rsidP="00D22F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22F5F" w:rsidRPr="00EE0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EE02BE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2BE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B76AB3" w:rsidRPr="00B76AB3" w:rsidTr="00DB199E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02686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99E" w:rsidRPr="00B76AB3" w:rsidRDefault="00DB199E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76AB3" w:rsidRPr="00B76AB3" w:rsidTr="000C533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r w:rsidRPr="00B76AB3">
              <w:t>Снижение материального ущерба от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jc w:val="center"/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99E" w:rsidRPr="00B76AB3" w:rsidRDefault="00DB199E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</w:tr>
      <w:tr w:rsidR="00B76AB3" w:rsidRPr="00B76AB3" w:rsidTr="000C533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r w:rsidRPr="00B76AB3">
              <w:t>Количество изготовленных документов на объекты муниципального и бесхозяйного недвижимого имущества: техническая документация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679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865</w:t>
            </w:r>
          </w:p>
        </w:tc>
      </w:tr>
      <w:tr w:rsidR="00B76AB3" w:rsidRPr="00B76AB3" w:rsidTr="000C533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3.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r w:rsidRPr="00B76AB3">
              <w:t>Количество образованных земельных участков (под различные виды строительства, под объектами недвижимости, находящихся в муниципальной собственности, под многоквартирными жилыми домами) в отношении которых проведен государственный кадастровый учет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625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810</w:t>
            </w:r>
          </w:p>
        </w:tc>
      </w:tr>
      <w:tr w:rsidR="00B76AB3" w:rsidRPr="00B76AB3" w:rsidTr="000C533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jc w:val="center"/>
            </w:pPr>
            <w:r w:rsidRPr="00B76AB3">
              <w:t>4.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r w:rsidRPr="00B76AB3">
              <w:t>Количество сформированных документов для проведения оценки рыночной стоимости объектов муниципального и бесхозяйного имущества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1 362</w:t>
            </w:r>
          </w:p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</w:p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227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EE02BE" w:rsidP="000C5338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2 994</w:t>
            </w:r>
          </w:p>
        </w:tc>
      </w:tr>
      <w:tr w:rsidR="00B76AB3" w:rsidRPr="00B76AB3" w:rsidTr="000C5338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ind w:left="65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5.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r w:rsidRPr="00B76AB3">
              <w:t>Приведение состава имущественного комплекса муниципального образования Нижневартовский район в соответствие с выполняемыми полномочиями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  <w:r w:rsidRPr="00B76AB3">
              <w:rPr>
                <w:rFonts w:eastAsiaTheme="minorEastAsia"/>
              </w:rPr>
              <w:t>100</w:t>
            </w:r>
          </w:p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</w:p>
          <w:p w:rsidR="002F523F" w:rsidRPr="00B76AB3" w:rsidRDefault="002F523F" w:rsidP="000C5338">
            <w:pPr>
              <w:widowControl w:val="0"/>
              <w:jc w:val="center"/>
              <w:rPr>
                <w:rFonts w:eastAsiaTheme="minorEastAsia"/>
              </w:rPr>
            </w:pPr>
          </w:p>
        </w:tc>
      </w:tr>
    </w:tbl>
    <w:p w:rsidR="008B651B" w:rsidRPr="00B76AB3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1D2CFC" w:rsidRPr="00B76AB3" w:rsidRDefault="001D2CFC" w:rsidP="001D2C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76AB3">
        <w:rPr>
          <w:color w:val="auto"/>
          <w:sz w:val="28"/>
          <w:szCs w:val="28"/>
        </w:rPr>
        <w:t>Характеристика показателей муниципального задания на выполнение муниципальных услуг (работ), включённых в муниципальную программу «</w:t>
      </w:r>
      <w:r w:rsidR="00CC1B9E" w:rsidRPr="00B76AB3">
        <w:rPr>
          <w:color w:val="auto"/>
          <w:sz w:val="28"/>
          <w:szCs w:val="28"/>
        </w:rPr>
        <w:t>Управление муниципальным имуществом Нижневартовского района</w:t>
      </w:r>
      <w:r w:rsidRPr="00B76AB3">
        <w:rPr>
          <w:color w:val="auto"/>
          <w:sz w:val="28"/>
          <w:szCs w:val="28"/>
        </w:rPr>
        <w:t>», представлена в таблице 2.</w:t>
      </w:r>
    </w:p>
    <w:p w:rsidR="001D2CFC" w:rsidRPr="00B76AB3" w:rsidRDefault="001D2CFC" w:rsidP="001D2CFC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1D2CFC" w:rsidRPr="00B76AB3" w:rsidRDefault="001D2CFC" w:rsidP="001D2C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76AB3">
        <w:rPr>
          <w:sz w:val="24"/>
          <w:szCs w:val="24"/>
        </w:rPr>
        <w:t>Таблица 2</w:t>
      </w:r>
    </w:p>
    <w:p w:rsidR="001D2CFC" w:rsidRPr="00B76AB3" w:rsidRDefault="001D2CFC" w:rsidP="001D2CF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D2CFC" w:rsidRPr="00477E88" w:rsidRDefault="001D2CFC" w:rsidP="001D2CF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77E88">
        <w:rPr>
          <w:b/>
          <w:sz w:val="28"/>
          <w:szCs w:val="28"/>
        </w:rPr>
        <w:t>Показатели объёма муниципальных услуг (работ), включённые</w:t>
      </w:r>
    </w:p>
    <w:p w:rsidR="001D2CFC" w:rsidRPr="00477E88" w:rsidRDefault="001D2CFC" w:rsidP="001D2CF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77E88">
        <w:rPr>
          <w:b/>
          <w:sz w:val="28"/>
          <w:szCs w:val="28"/>
        </w:rPr>
        <w:t>в муниципальное задание и оказываемые</w:t>
      </w:r>
    </w:p>
    <w:p w:rsidR="001D2CFC" w:rsidRPr="00477E88" w:rsidRDefault="001D2CFC" w:rsidP="001D2CF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77E88">
        <w:rPr>
          <w:b/>
          <w:sz w:val="28"/>
          <w:szCs w:val="28"/>
        </w:rPr>
        <w:t>негосударственным сектором</w:t>
      </w:r>
    </w:p>
    <w:p w:rsidR="001D2CFC" w:rsidRPr="00477E88" w:rsidRDefault="001D2CFC" w:rsidP="001D2CF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tbl>
      <w:tblPr>
        <w:tblW w:w="10065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984"/>
        <w:gridCol w:w="992"/>
        <w:gridCol w:w="851"/>
        <w:gridCol w:w="709"/>
        <w:gridCol w:w="850"/>
        <w:gridCol w:w="851"/>
        <w:gridCol w:w="850"/>
        <w:gridCol w:w="851"/>
        <w:gridCol w:w="850"/>
        <w:gridCol w:w="709"/>
      </w:tblGrid>
      <w:tr w:rsidR="00B76AB3" w:rsidRPr="00477E88" w:rsidTr="00E73FF5">
        <w:trPr>
          <w:trHeight w:val="421"/>
          <w:tblCellSpacing w:w="5" w:type="nil"/>
        </w:trPr>
        <w:tc>
          <w:tcPr>
            <w:tcW w:w="568" w:type="dxa"/>
            <w:vMerge w:val="restart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77E8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84" w:type="dxa"/>
            <w:vMerge w:val="restart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услуг (работ)</w:t>
            </w:r>
          </w:p>
        </w:tc>
        <w:tc>
          <w:tcPr>
            <w:tcW w:w="992" w:type="dxa"/>
            <w:vMerge w:val="restart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Показатели объема (ед. изм.)</w:t>
            </w:r>
          </w:p>
        </w:tc>
        <w:tc>
          <w:tcPr>
            <w:tcW w:w="1560" w:type="dxa"/>
            <w:gridSpan w:val="2"/>
            <w:vAlign w:val="center"/>
          </w:tcPr>
          <w:p w:rsidR="001D2CFC" w:rsidRPr="00477E88" w:rsidRDefault="001D2CFC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E02BE" w:rsidRPr="00477E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1D2CFC" w:rsidRPr="00477E88" w:rsidRDefault="001D2CFC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проект 20</w:t>
            </w:r>
            <w:r w:rsidR="00D26DC2" w:rsidRPr="00477E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02BE" w:rsidRPr="00477E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  <w:vAlign w:val="center"/>
          </w:tcPr>
          <w:p w:rsidR="001D2CFC" w:rsidRPr="00477E88" w:rsidRDefault="001D2CFC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проект 202</w:t>
            </w:r>
            <w:r w:rsidR="00EE02BE" w:rsidRPr="00477E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1D2CFC" w:rsidRPr="00477E88" w:rsidRDefault="001D2CFC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="00EE02BE" w:rsidRPr="00477E8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</w:tr>
      <w:tr w:rsidR="00B76AB3" w:rsidRPr="00477E88" w:rsidTr="00E73FF5">
        <w:trPr>
          <w:trHeight w:val="376"/>
          <w:tblCellSpacing w:w="5" w:type="nil"/>
        </w:trPr>
        <w:tc>
          <w:tcPr>
            <w:tcW w:w="568" w:type="dxa"/>
            <w:vMerge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709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851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709" w:type="dxa"/>
            <w:vAlign w:val="center"/>
          </w:tcPr>
          <w:p w:rsidR="001D2CFC" w:rsidRPr="00477E88" w:rsidRDefault="001D2CFC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НКО</w:t>
            </w:r>
          </w:p>
        </w:tc>
      </w:tr>
      <w:tr w:rsidR="00B76AB3" w:rsidRPr="00477E88" w:rsidTr="00E73FF5">
        <w:trPr>
          <w:trHeight w:val="649"/>
          <w:tblCellSpacing w:w="5" w:type="nil"/>
        </w:trPr>
        <w:tc>
          <w:tcPr>
            <w:tcW w:w="568" w:type="dxa"/>
            <w:vAlign w:val="center"/>
          </w:tcPr>
          <w:p w:rsidR="001D2CFC" w:rsidRPr="00477E88" w:rsidRDefault="00181559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2CFC" w:rsidRPr="00477E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1D2CFC" w:rsidRPr="00477E88" w:rsidRDefault="001D2CFC" w:rsidP="00181559">
            <w:pPr>
              <w:jc w:val="center"/>
            </w:pPr>
            <w:r w:rsidRPr="00477E88">
              <w:t>Муниципальные работы</w:t>
            </w:r>
          </w:p>
        </w:tc>
        <w:tc>
          <w:tcPr>
            <w:tcW w:w="992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D2CFC" w:rsidRPr="00477E88" w:rsidRDefault="001D2CFC" w:rsidP="001815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AB3" w:rsidRPr="00477E88" w:rsidTr="00E73FF5">
        <w:trPr>
          <w:trHeight w:val="1689"/>
          <w:tblCellSpacing w:w="5" w:type="nil"/>
        </w:trPr>
        <w:tc>
          <w:tcPr>
            <w:tcW w:w="568" w:type="dxa"/>
            <w:vAlign w:val="center"/>
          </w:tcPr>
          <w:p w:rsidR="00181559" w:rsidRPr="00477E88" w:rsidRDefault="00181559" w:rsidP="009C25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  <w:vAlign w:val="center"/>
          </w:tcPr>
          <w:p w:rsidR="00181559" w:rsidRPr="00477E88" w:rsidRDefault="00181559" w:rsidP="009C2511">
            <w:pPr>
              <w:rPr>
                <w:rFonts w:eastAsiaTheme="minorEastAsia"/>
              </w:rPr>
            </w:pPr>
            <w:r w:rsidRPr="00477E88">
              <w:rPr>
                <w:lang w:eastAsia="en-US"/>
              </w:rPr>
              <w:t>Предоставление муниципального имущества в аренду или безвозмездное пользование (кроме земли)</w:t>
            </w:r>
          </w:p>
        </w:tc>
        <w:tc>
          <w:tcPr>
            <w:tcW w:w="992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шт.</w:t>
            </w:r>
          </w:p>
        </w:tc>
        <w:tc>
          <w:tcPr>
            <w:tcW w:w="851" w:type="dxa"/>
            <w:vAlign w:val="center"/>
          </w:tcPr>
          <w:p w:rsidR="00181559" w:rsidRPr="00477E88" w:rsidRDefault="00477E88" w:rsidP="009C2511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100</w:t>
            </w:r>
            <w:r w:rsidR="009C2511" w:rsidRPr="00477E88">
              <w:rPr>
                <w:rFonts w:eastAsiaTheme="minorEastAsia"/>
              </w:rPr>
              <w:t>0</w:t>
            </w:r>
          </w:p>
        </w:tc>
        <w:tc>
          <w:tcPr>
            <w:tcW w:w="709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477E88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100</w:t>
            </w:r>
          </w:p>
        </w:tc>
        <w:tc>
          <w:tcPr>
            <w:tcW w:w="851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477E88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100</w:t>
            </w:r>
          </w:p>
        </w:tc>
        <w:tc>
          <w:tcPr>
            <w:tcW w:w="851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477E88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100</w:t>
            </w:r>
          </w:p>
        </w:tc>
        <w:tc>
          <w:tcPr>
            <w:tcW w:w="709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</w:tr>
      <w:tr w:rsidR="00B76AB3" w:rsidRPr="00477E88" w:rsidTr="00E73FF5">
        <w:trPr>
          <w:trHeight w:val="1060"/>
          <w:tblCellSpacing w:w="5" w:type="nil"/>
        </w:trPr>
        <w:tc>
          <w:tcPr>
            <w:tcW w:w="568" w:type="dxa"/>
            <w:vAlign w:val="center"/>
          </w:tcPr>
          <w:p w:rsidR="00181559" w:rsidRPr="00477E88" w:rsidRDefault="00181559" w:rsidP="009C25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77E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84" w:type="dxa"/>
            <w:vAlign w:val="center"/>
          </w:tcPr>
          <w:p w:rsidR="00181559" w:rsidRPr="00477E88" w:rsidRDefault="00181559" w:rsidP="009C2511">
            <w:pPr>
              <w:rPr>
                <w:lang w:eastAsia="en-US"/>
              </w:rPr>
            </w:pPr>
            <w:r w:rsidRPr="00477E88">
              <w:rPr>
                <w:lang w:eastAsia="en-US"/>
              </w:rPr>
              <w:t>Ведение информационных ресурсов и баз данных</w:t>
            </w:r>
          </w:p>
        </w:tc>
        <w:tc>
          <w:tcPr>
            <w:tcW w:w="992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шт.</w:t>
            </w:r>
          </w:p>
        </w:tc>
        <w:tc>
          <w:tcPr>
            <w:tcW w:w="851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29</w:t>
            </w:r>
          </w:p>
        </w:tc>
        <w:tc>
          <w:tcPr>
            <w:tcW w:w="709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29</w:t>
            </w:r>
          </w:p>
        </w:tc>
        <w:tc>
          <w:tcPr>
            <w:tcW w:w="851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29</w:t>
            </w:r>
          </w:p>
        </w:tc>
        <w:tc>
          <w:tcPr>
            <w:tcW w:w="851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EastAsia"/>
              </w:rPr>
            </w:pPr>
            <w:r w:rsidRPr="00477E88">
              <w:rPr>
                <w:rFonts w:eastAsiaTheme="minorEastAsia"/>
              </w:rPr>
              <w:t>29</w:t>
            </w:r>
          </w:p>
        </w:tc>
        <w:tc>
          <w:tcPr>
            <w:tcW w:w="709" w:type="dxa"/>
            <w:vAlign w:val="center"/>
          </w:tcPr>
          <w:p w:rsidR="00181559" w:rsidRPr="00477E88" w:rsidRDefault="00181559" w:rsidP="00181559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477E88">
              <w:rPr>
                <w:rFonts w:eastAsiaTheme="minorHAnsi"/>
                <w:bCs/>
                <w:lang w:eastAsia="en-US"/>
              </w:rPr>
              <w:t>-</w:t>
            </w:r>
          </w:p>
        </w:tc>
      </w:tr>
    </w:tbl>
    <w:p w:rsidR="001D2CFC" w:rsidRPr="00477E88" w:rsidRDefault="001D2CFC" w:rsidP="001D2CFC">
      <w:pPr>
        <w:pStyle w:val="Default"/>
        <w:ind w:firstLine="708"/>
        <w:jc w:val="center"/>
        <w:rPr>
          <w:color w:val="auto"/>
          <w:sz w:val="28"/>
          <w:szCs w:val="28"/>
        </w:rPr>
      </w:pPr>
    </w:p>
    <w:p w:rsidR="003E3967" w:rsidRPr="00B76AB3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477E88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CC1B9E" w:rsidRPr="00477E88">
        <w:rPr>
          <w:sz w:val="28"/>
          <w:szCs w:val="28"/>
        </w:rPr>
        <w:t>Управление муниципальным имуществом Нижневартовского района</w:t>
      </w:r>
      <w:r w:rsidRPr="00477E88">
        <w:rPr>
          <w:sz w:val="28"/>
          <w:szCs w:val="28"/>
        </w:rPr>
        <w:t xml:space="preserve">» </w:t>
      </w:r>
      <w:r w:rsidR="009779BF" w:rsidRPr="00477E88">
        <w:rPr>
          <w:sz w:val="28"/>
          <w:szCs w:val="28"/>
        </w:rPr>
        <w:t>представлены</w:t>
      </w:r>
      <w:r w:rsidRPr="00477E88">
        <w:rPr>
          <w:sz w:val="28"/>
          <w:szCs w:val="28"/>
        </w:rPr>
        <w:t xml:space="preserve"> в таблицах </w:t>
      </w:r>
      <w:r w:rsidR="001D2CFC" w:rsidRPr="00477E88">
        <w:rPr>
          <w:sz w:val="28"/>
          <w:szCs w:val="28"/>
        </w:rPr>
        <w:t>3</w:t>
      </w:r>
      <w:r w:rsidRPr="00477E88">
        <w:rPr>
          <w:sz w:val="28"/>
          <w:szCs w:val="28"/>
        </w:rPr>
        <w:t xml:space="preserve">, </w:t>
      </w:r>
      <w:r w:rsidR="001D2CFC" w:rsidRPr="00477E88">
        <w:rPr>
          <w:sz w:val="28"/>
          <w:szCs w:val="28"/>
        </w:rPr>
        <w:t>4</w:t>
      </w:r>
      <w:r w:rsidRPr="00477E88">
        <w:rPr>
          <w:sz w:val="28"/>
          <w:szCs w:val="28"/>
        </w:rPr>
        <w:t xml:space="preserve">, </w:t>
      </w:r>
      <w:r w:rsidR="001D2CFC" w:rsidRPr="00477E88">
        <w:rPr>
          <w:sz w:val="28"/>
          <w:szCs w:val="28"/>
        </w:rPr>
        <w:t>5</w:t>
      </w:r>
      <w:r w:rsidRPr="00477E88">
        <w:rPr>
          <w:sz w:val="28"/>
          <w:szCs w:val="28"/>
        </w:rPr>
        <w:t>.</w:t>
      </w:r>
    </w:p>
    <w:p w:rsidR="00311BA9" w:rsidRPr="00B76AB3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B76AB3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76AB3">
        <w:rPr>
          <w:sz w:val="24"/>
          <w:szCs w:val="24"/>
        </w:rPr>
        <w:t xml:space="preserve">Таблица </w:t>
      </w:r>
      <w:r w:rsidR="001D2CFC" w:rsidRPr="00B76AB3">
        <w:rPr>
          <w:sz w:val="24"/>
          <w:szCs w:val="24"/>
        </w:rPr>
        <w:t>3</w:t>
      </w:r>
    </w:p>
    <w:p w:rsidR="0044241D" w:rsidRPr="00B76AB3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775B5C" w:rsidRPr="00B76AB3" w:rsidRDefault="0044241D" w:rsidP="001D2CF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Объем бюджетных ассигнований по ответственному исполнителю и</w:t>
      </w:r>
      <w:r w:rsidR="002769C8" w:rsidRPr="00B76AB3">
        <w:rPr>
          <w:b/>
          <w:sz w:val="28"/>
          <w:szCs w:val="28"/>
        </w:rPr>
        <w:t xml:space="preserve"> </w:t>
      </w:r>
      <w:r w:rsidRPr="00B76AB3">
        <w:rPr>
          <w:b/>
          <w:sz w:val="28"/>
          <w:szCs w:val="28"/>
        </w:rPr>
        <w:t>соисполнителям муниципальной программы</w:t>
      </w:r>
    </w:p>
    <w:p w:rsidR="00CC1B9E" w:rsidRPr="00B76AB3" w:rsidRDefault="0044241D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«</w:t>
      </w:r>
      <w:r w:rsidR="00CC1B9E" w:rsidRPr="00B76AB3">
        <w:rPr>
          <w:b/>
          <w:sz w:val="28"/>
          <w:szCs w:val="28"/>
        </w:rPr>
        <w:t>Управление муниципальным имуществом</w:t>
      </w:r>
    </w:p>
    <w:p w:rsidR="002769C8" w:rsidRPr="00B76AB3" w:rsidRDefault="00CC1B9E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Нижневартовского района</w:t>
      </w:r>
      <w:r w:rsidR="00414CD2" w:rsidRPr="00B76AB3">
        <w:rPr>
          <w:b/>
          <w:sz w:val="28"/>
          <w:szCs w:val="28"/>
        </w:rPr>
        <w:t>»</w:t>
      </w:r>
    </w:p>
    <w:p w:rsidR="00D54D69" w:rsidRPr="00B76AB3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на 20</w:t>
      </w:r>
      <w:r w:rsidR="00AC7E6E" w:rsidRPr="00B76AB3">
        <w:rPr>
          <w:b/>
          <w:sz w:val="28"/>
          <w:szCs w:val="28"/>
        </w:rPr>
        <w:t>2</w:t>
      </w:r>
      <w:r w:rsidR="00EE02BE">
        <w:rPr>
          <w:b/>
          <w:sz w:val="28"/>
          <w:szCs w:val="28"/>
        </w:rPr>
        <w:t>1</w:t>
      </w:r>
      <w:r w:rsidRPr="00B76AB3">
        <w:rPr>
          <w:b/>
          <w:sz w:val="28"/>
          <w:szCs w:val="28"/>
        </w:rPr>
        <w:t xml:space="preserve"> год и на плановый период 20</w:t>
      </w:r>
      <w:r w:rsidR="00AC7E6E" w:rsidRPr="00B76AB3">
        <w:rPr>
          <w:b/>
          <w:sz w:val="28"/>
          <w:szCs w:val="28"/>
        </w:rPr>
        <w:t>2</w:t>
      </w:r>
      <w:r w:rsidR="00EE02BE">
        <w:rPr>
          <w:b/>
          <w:sz w:val="28"/>
          <w:szCs w:val="28"/>
        </w:rPr>
        <w:t>2</w:t>
      </w:r>
      <w:r w:rsidRPr="00B76AB3">
        <w:rPr>
          <w:b/>
          <w:sz w:val="28"/>
          <w:szCs w:val="28"/>
        </w:rPr>
        <w:t xml:space="preserve"> и 202</w:t>
      </w:r>
      <w:r w:rsidR="00EE02BE">
        <w:rPr>
          <w:b/>
          <w:sz w:val="28"/>
          <w:szCs w:val="28"/>
        </w:rPr>
        <w:t>3</w:t>
      </w:r>
      <w:r w:rsidRPr="00B76AB3">
        <w:rPr>
          <w:b/>
          <w:sz w:val="28"/>
          <w:szCs w:val="28"/>
        </w:rPr>
        <w:t xml:space="preserve"> годов</w:t>
      </w:r>
    </w:p>
    <w:p w:rsidR="00D54D69" w:rsidRPr="00B76AB3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B76AB3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B76AB3">
        <w:t>(тыс.</w:t>
      </w:r>
      <w:r w:rsidR="00D54D69" w:rsidRPr="00B76AB3">
        <w:t xml:space="preserve"> </w:t>
      </w:r>
      <w:r w:rsidRPr="00B76AB3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B76AB3" w:rsidRPr="00B76AB3" w:rsidTr="000D5270">
        <w:trPr>
          <w:trHeight w:val="281"/>
          <w:tblCellSpacing w:w="5" w:type="nil"/>
        </w:trPr>
        <w:tc>
          <w:tcPr>
            <w:tcW w:w="588" w:type="dxa"/>
            <w:vMerge w:val="restart"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</w:tcPr>
          <w:p w:rsidR="00E366A8" w:rsidRPr="00B76AB3" w:rsidRDefault="00E366A8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E02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</w:tcPr>
          <w:p w:rsidR="00E366A8" w:rsidRPr="00B76AB3" w:rsidRDefault="00EE02BE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366A8"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 w:rsidR="003A572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E366A8" w:rsidRPr="00B76AB3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B76AB3" w:rsidRPr="00B76AB3" w:rsidTr="00E366A8">
        <w:trPr>
          <w:tblCellSpacing w:w="5" w:type="nil"/>
        </w:trPr>
        <w:tc>
          <w:tcPr>
            <w:tcW w:w="588" w:type="dxa"/>
            <w:vMerge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366A8" w:rsidRPr="00B76AB3" w:rsidRDefault="00E366A8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366A8" w:rsidRPr="00B76AB3" w:rsidRDefault="00E366A8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E02B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66A8" w:rsidRPr="00B76AB3" w:rsidRDefault="00E366A8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E0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66A8" w:rsidRPr="00B76AB3" w:rsidRDefault="00E366A8" w:rsidP="00EE02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E02B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76AB3" w:rsidRPr="00B76AB3" w:rsidTr="008A135C">
        <w:trPr>
          <w:tblCellSpacing w:w="5" w:type="nil"/>
        </w:trPr>
        <w:tc>
          <w:tcPr>
            <w:tcW w:w="588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846E9" w:rsidRPr="00B76AB3" w:rsidRDefault="00A846E9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B76AB3" w:rsidRPr="00B76AB3" w:rsidTr="008A135C">
        <w:trPr>
          <w:trHeight w:val="383"/>
          <w:tblCellSpacing w:w="5" w:type="nil"/>
        </w:trPr>
        <w:tc>
          <w:tcPr>
            <w:tcW w:w="588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51556E" w:rsidRPr="00B76AB3" w:rsidRDefault="0051556E" w:rsidP="008A135C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46 196,3</w:t>
            </w:r>
          </w:p>
        </w:tc>
        <w:tc>
          <w:tcPr>
            <w:tcW w:w="1276" w:type="dxa"/>
            <w:vAlign w:val="center"/>
          </w:tcPr>
          <w:p w:rsidR="0051556E" w:rsidRPr="00B76AB3" w:rsidRDefault="001C1DCD" w:rsidP="008A135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46 987,3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8A135C">
            <w:pPr>
              <w:jc w:val="center"/>
              <w:rPr>
                <w:b/>
              </w:rPr>
            </w:pPr>
            <w:r>
              <w:rPr>
                <w:b/>
              </w:rPr>
              <w:t>47 779,8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A70227">
            <w:pPr>
              <w:jc w:val="center"/>
              <w:rPr>
                <w:b/>
              </w:rPr>
            </w:pPr>
            <w:r>
              <w:rPr>
                <w:b/>
              </w:rPr>
              <w:t>48 129,8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A70227">
            <w:pPr>
              <w:jc w:val="center"/>
              <w:rPr>
                <w:b/>
              </w:rPr>
            </w:pPr>
            <w:r>
              <w:rPr>
                <w:b/>
              </w:rPr>
              <w:t>48 129,8</w:t>
            </w:r>
          </w:p>
        </w:tc>
      </w:tr>
      <w:tr w:rsidR="00B76AB3" w:rsidRPr="00B76AB3" w:rsidTr="008A135C">
        <w:trPr>
          <w:tblCellSpacing w:w="5" w:type="nil"/>
        </w:trPr>
        <w:tc>
          <w:tcPr>
            <w:tcW w:w="588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51556E" w:rsidRPr="00B76AB3" w:rsidRDefault="0051556E" w:rsidP="008A135C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56E" w:rsidRPr="00B76AB3" w:rsidRDefault="0051556E" w:rsidP="00A702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1556E" w:rsidRPr="00B76AB3" w:rsidRDefault="0051556E" w:rsidP="00A702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AB3" w:rsidRPr="00B76AB3" w:rsidTr="008A135C">
        <w:trPr>
          <w:trHeight w:val="335"/>
          <w:tblCellSpacing w:w="5" w:type="nil"/>
        </w:trPr>
        <w:tc>
          <w:tcPr>
            <w:tcW w:w="588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51556E" w:rsidRPr="00B76AB3" w:rsidRDefault="0051556E" w:rsidP="008A13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DB499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7 396,5</w:t>
            </w:r>
          </w:p>
        </w:tc>
        <w:tc>
          <w:tcPr>
            <w:tcW w:w="1276" w:type="dxa"/>
            <w:vAlign w:val="center"/>
          </w:tcPr>
          <w:p w:rsidR="0051556E" w:rsidRPr="00B76AB3" w:rsidRDefault="001C1DCD" w:rsidP="008A135C">
            <w:pPr>
              <w:jc w:val="center"/>
            </w:pPr>
            <w:r>
              <w:t>7 244,3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51556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8 332,0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02686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8 332,0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51556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8 332,0</w:t>
            </w:r>
          </w:p>
        </w:tc>
      </w:tr>
      <w:tr w:rsidR="00B76AB3" w:rsidRPr="00B76AB3" w:rsidTr="008A135C">
        <w:trPr>
          <w:trHeight w:val="806"/>
          <w:tblCellSpacing w:w="5" w:type="nil"/>
        </w:trPr>
        <w:tc>
          <w:tcPr>
            <w:tcW w:w="588" w:type="dxa"/>
            <w:vAlign w:val="center"/>
          </w:tcPr>
          <w:p w:rsidR="0051556E" w:rsidRPr="00B76AB3" w:rsidRDefault="0051556E" w:rsidP="008A135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51556E" w:rsidRPr="00B76AB3" w:rsidRDefault="0051556E" w:rsidP="008A135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МБУ «Управление имущественными и земельными ресурсами»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A50E8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38 799,8</w:t>
            </w:r>
          </w:p>
        </w:tc>
        <w:tc>
          <w:tcPr>
            <w:tcW w:w="1276" w:type="dxa"/>
            <w:vAlign w:val="center"/>
          </w:tcPr>
          <w:p w:rsidR="0051556E" w:rsidRPr="00B76AB3" w:rsidRDefault="001C1DCD" w:rsidP="008A135C">
            <w:pPr>
              <w:jc w:val="center"/>
            </w:pPr>
            <w:r>
              <w:t>39 743,0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8A135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39 447,8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51556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39 797,8</w:t>
            </w:r>
          </w:p>
        </w:tc>
        <w:tc>
          <w:tcPr>
            <w:tcW w:w="1134" w:type="dxa"/>
            <w:vAlign w:val="center"/>
          </w:tcPr>
          <w:p w:rsidR="0051556E" w:rsidRPr="00B76AB3" w:rsidRDefault="001C1DCD" w:rsidP="00A7022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39 797,8</w:t>
            </w:r>
          </w:p>
        </w:tc>
      </w:tr>
    </w:tbl>
    <w:p w:rsidR="003A5724" w:rsidRPr="007029D6" w:rsidRDefault="003A5724" w:rsidP="003A572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A846E9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lang w:eastAsia="en-US"/>
        </w:rPr>
      </w:pPr>
    </w:p>
    <w:p w:rsidR="003A5724" w:rsidRPr="00B76AB3" w:rsidRDefault="003A5724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D21DA9" w:rsidRPr="00B76AB3" w:rsidRDefault="00D21DA9" w:rsidP="00D21DA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Муниципальная программа «</w:t>
      </w:r>
      <w:r w:rsidR="00CC1B9E" w:rsidRPr="00B76AB3">
        <w:rPr>
          <w:sz w:val="28"/>
          <w:szCs w:val="28"/>
        </w:rPr>
        <w:t>Управление муниципальным имуществом Нижневартовского района</w:t>
      </w:r>
      <w:r w:rsidRPr="00B76AB3">
        <w:rPr>
          <w:sz w:val="28"/>
          <w:szCs w:val="28"/>
        </w:rPr>
        <w:t>» состоит из 3 подпрограмм:</w:t>
      </w:r>
    </w:p>
    <w:p w:rsidR="00D21DA9" w:rsidRPr="00B76AB3" w:rsidRDefault="00D21DA9" w:rsidP="00D21DA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1. «</w:t>
      </w:r>
      <w:r w:rsidRPr="00B76AB3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B76AB3">
        <w:rPr>
          <w:sz w:val="28"/>
          <w:szCs w:val="28"/>
        </w:rPr>
        <w:t>» запланированы бюджетные ассигнования:</w:t>
      </w:r>
    </w:p>
    <w:p w:rsidR="00D21DA9" w:rsidRPr="00B76AB3" w:rsidRDefault="00D21DA9" w:rsidP="00D21DA9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20</w:t>
      </w:r>
      <w:r w:rsidR="00AC7E6E" w:rsidRPr="00B76AB3">
        <w:rPr>
          <w:sz w:val="28"/>
          <w:szCs w:val="28"/>
        </w:rPr>
        <w:t>2</w:t>
      </w:r>
      <w:r w:rsidR="009F0BF4">
        <w:rPr>
          <w:sz w:val="28"/>
          <w:szCs w:val="28"/>
        </w:rPr>
        <w:t>1</w:t>
      </w:r>
      <w:r w:rsidRPr="00B76AB3">
        <w:rPr>
          <w:sz w:val="28"/>
          <w:szCs w:val="28"/>
        </w:rPr>
        <w:t xml:space="preserve"> году – </w:t>
      </w:r>
      <w:r w:rsidR="009F0BF4" w:rsidRPr="00B76AB3">
        <w:rPr>
          <w:sz w:val="28"/>
          <w:szCs w:val="28"/>
        </w:rPr>
        <w:t>4 332,0</w:t>
      </w:r>
      <w:r w:rsidR="009F0BF4">
        <w:rPr>
          <w:sz w:val="28"/>
          <w:szCs w:val="28"/>
        </w:rPr>
        <w:t xml:space="preserve"> </w:t>
      </w:r>
      <w:r w:rsidRPr="00B76AB3">
        <w:rPr>
          <w:sz w:val="28"/>
          <w:szCs w:val="28"/>
        </w:rPr>
        <w:t xml:space="preserve">тыс. рублей (или </w:t>
      </w:r>
      <w:r w:rsidR="009F0BF4">
        <w:rPr>
          <w:sz w:val="28"/>
          <w:szCs w:val="28"/>
        </w:rPr>
        <w:t>9,</w:t>
      </w:r>
      <w:r w:rsidR="00351BAC">
        <w:rPr>
          <w:sz w:val="28"/>
          <w:szCs w:val="28"/>
        </w:rPr>
        <w:t>1</w:t>
      </w:r>
      <w:r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AC7E6E" w:rsidP="00D21D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9F0BF4">
        <w:rPr>
          <w:sz w:val="28"/>
          <w:szCs w:val="28"/>
        </w:rPr>
        <w:t>2</w:t>
      </w:r>
      <w:r w:rsidR="00D21DA9" w:rsidRPr="00B76AB3">
        <w:rPr>
          <w:sz w:val="28"/>
          <w:szCs w:val="28"/>
        </w:rPr>
        <w:t xml:space="preserve"> году – </w:t>
      </w:r>
      <w:r w:rsidR="007226BD" w:rsidRPr="00B76AB3">
        <w:rPr>
          <w:sz w:val="28"/>
          <w:szCs w:val="28"/>
        </w:rPr>
        <w:t>4 </w:t>
      </w:r>
      <w:r w:rsidR="00535F0C" w:rsidRPr="00B76AB3">
        <w:rPr>
          <w:sz w:val="28"/>
          <w:szCs w:val="28"/>
        </w:rPr>
        <w:t>332</w:t>
      </w:r>
      <w:r w:rsidR="007226BD" w:rsidRPr="00B76AB3">
        <w:rPr>
          <w:sz w:val="28"/>
          <w:szCs w:val="28"/>
        </w:rPr>
        <w:t>,0</w:t>
      </w:r>
      <w:r w:rsidR="00D21DA9" w:rsidRPr="00B76AB3">
        <w:rPr>
          <w:sz w:val="28"/>
          <w:szCs w:val="28"/>
        </w:rPr>
        <w:t xml:space="preserve"> тыс. рублей (или </w:t>
      </w:r>
      <w:r w:rsidR="00535F0C" w:rsidRPr="00B76AB3">
        <w:rPr>
          <w:sz w:val="28"/>
          <w:szCs w:val="28"/>
        </w:rPr>
        <w:t>9,</w:t>
      </w:r>
      <w:r w:rsidR="009F0BF4">
        <w:rPr>
          <w:sz w:val="28"/>
          <w:szCs w:val="28"/>
        </w:rPr>
        <w:t>0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AC7E6E" w:rsidP="00D21D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9F0BF4">
        <w:rPr>
          <w:sz w:val="28"/>
          <w:szCs w:val="28"/>
        </w:rPr>
        <w:t>3</w:t>
      </w:r>
      <w:r w:rsidR="00D21DA9" w:rsidRPr="00B76AB3">
        <w:rPr>
          <w:sz w:val="28"/>
          <w:szCs w:val="28"/>
        </w:rPr>
        <w:t xml:space="preserve"> году – </w:t>
      </w:r>
      <w:r w:rsidR="007226BD" w:rsidRPr="00B76AB3">
        <w:rPr>
          <w:sz w:val="28"/>
          <w:szCs w:val="28"/>
        </w:rPr>
        <w:t>4 332,0</w:t>
      </w:r>
      <w:r w:rsidR="00D21DA9" w:rsidRPr="00B76AB3">
        <w:rPr>
          <w:sz w:val="28"/>
          <w:szCs w:val="28"/>
        </w:rPr>
        <w:t xml:space="preserve"> тыс. рублей (или </w:t>
      </w:r>
      <w:r w:rsidR="001C1DCD">
        <w:rPr>
          <w:sz w:val="28"/>
          <w:szCs w:val="28"/>
        </w:rPr>
        <w:t>9,0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D21DA9" w:rsidP="00D21DA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2. «Развитие земельных и имущественных отношений на территории Нижневартовского района» запланированы бюджетные ассигнования:</w:t>
      </w:r>
    </w:p>
    <w:p w:rsidR="00D21DA9" w:rsidRPr="00B76AB3" w:rsidRDefault="00D21DA9" w:rsidP="00D21DA9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20</w:t>
      </w:r>
      <w:r w:rsidR="00AC7E6E" w:rsidRPr="00B76AB3">
        <w:rPr>
          <w:sz w:val="28"/>
          <w:szCs w:val="28"/>
        </w:rPr>
        <w:t>2</w:t>
      </w:r>
      <w:r w:rsidR="001C1DCD">
        <w:rPr>
          <w:sz w:val="28"/>
          <w:szCs w:val="28"/>
        </w:rPr>
        <w:t>1</w:t>
      </w:r>
      <w:r w:rsidRPr="00B76AB3">
        <w:rPr>
          <w:sz w:val="28"/>
          <w:szCs w:val="28"/>
        </w:rPr>
        <w:t xml:space="preserve"> году – </w:t>
      </w:r>
      <w:r w:rsidR="001C1DCD" w:rsidRPr="00B76AB3">
        <w:rPr>
          <w:sz w:val="28"/>
          <w:szCs w:val="28"/>
        </w:rPr>
        <w:t>4 690,0 тыс.</w:t>
      </w:r>
      <w:r w:rsidRPr="00B76AB3">
        <w:rPr>
          <w:sz w:val="28"/>
          <w:szCs w:val="28"/>
        </w:rPr>
        <w:t xml:space="preserve"> рублей (или </w:t>
      </w:r>
      <w:r w:rsidR="001C1DCD" w:rsidRPr="00B76AB3">
        <w:rPr>
          <w:sz w:val="28"/>
          <w:szCs w:val="28"/>
        </w:rPr>
        <w:t>9,8 %</w:t>
      </w:r>
      <w:r w:rsidRPr="00B76AB3">
        <w:rPr>
          <w:sz w:val="28"/>
          <w:szCs w:val="28"/>
        </w:rPr>
        <w:t xml:space="preserve"> в общем объеме расходов муниципальной программы);</w:t>
      </w:r>
    </w:p>
    <w:p w:rsidR="00D21DA9" w:rsidRPr="00B76AB3" w:rsidRDefault="00AC7E6E" w:rsidP="00D21D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1C1DCD">
        <w:rPr>
          <w:sz w:val="28"/>
          <w:szCs w:val="28"/>
        </w:rPr>
        <w:t>2</w:t>
      </w:r>
      <w:r w:rsidR="00D21DA9" w:rsidRPr="00B76AB3">
        <w:rPr>
          <w:sz w:val="28"/>
          <w:szCs w:val="28"/>
        </w:rPr>
        <w:t xml:space="preserve"> году –</w:t>
      </w:r>
      <w:r w:rsidR="001C1DCD">
        <w:rPr>
          <w:sz w:val="28"/>
          <w:szCs w:val="28"/>
        </w:rPr>
        <w:t xml:space="preserve"> 5 040,0 </w:t>
      </w:r>
      <w:r w:rsidR="00D21DA9" w:rsidRPr="00B76AB3">
        <w:rPr>
          <w:sz w:val="28"/>
          <w:szCs w:val="28"/>
        </w:rPr>
        <w:t xml:space="preserve">тыс. рублей (или </w:t>
      </w:r>
      <w:r w:rsidR="001C1DCD">
        <w:rPr>
          <w:sz w:val="28"/>
          <w:szCs w:val="28"/>
        </w:rPr>
        <w:t xml:space="preserve">10,5 </w:t>
      </w:r>
      <w:r w:rsidR="00D21DA9" w:rsidRPr="00B76AB3">
        <w:rPr>
          <w:sz w:val="28"/>
          <w:szCs w:val="28"/>
        </w:rPr>
        <w:t xml:space="preserve">% в общем объеме расходов </w:t>
      </w:r>
      <w:r w:rsidR="00D21DA9" w:rsidRPr="00B76AB3">
        <w:rPr>
          <w:sz w:val="28"/>
          <w:szCs w:val="28"/>
        </w:rPr>
        <w:lastRenderedPageBreak/>
        <w:t>муниципальной программы);</w:t>
      </w:r>
    </w:p>
    <w:p w:rsidR="00D21DA9" w:rsidRPr="00B76AB3" w:rsidRDefault="00AC7E6E" w:rsidP="007226BD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1C1DCD">
        <w:rPr>
          <w:sz w:val="28"/>
          <w:szCs w:val="28"/>
        </w:rPr>
        <w:t>3</w:t>
      </w:r>
      <w:r w:rsidR="00D21DA9" w:rsidRPr="00B76AB3">
        <w:rPr>
          <w:sz w:val="28"/>
          <w:szCs w:val="28"/>
        </w:rPr>
        <w:t xml:space="preserve"> году – </w:t>
      </w:r>
      <w:r w:rsidR="00535F0C" w:rsidRPr="00B76AB3">
        <w:rPr>
          <w:sz w:val="28"/>
          <w:szCs w:val="28"/>
        </w:rPr>
        <w:t>5 04</w:t>
      </w:r>
      <w:r w:rsidR="007226BD" w:rsidRPr="00B76AB3">
        <w:rPr>
          <w:sz w:val="28"/>
          <w:szCs w:val="28"/>
        </w:rPr>
        <w:t>0,0</w:t>
      </w:r>
      <w:r w:rsidR="00D21DA9" w:rsidRPr="00B76AB3">
        <w:rPr>
          <w:sz w:val="28"/>
          <w:szCs w:val="28"/>
        </w:rPr>
        <w:t xml:space="preserve"> тыс. рублей (или </w:t>
      </w:r>
      <w:r w:rsidR="00A23D12" w:rsidRPr="00B76AB3">
        <w:rPr>
          <w:sz w:val="28"/>
          <w:szCs w:val="28"/>
        </w:rPr>
        <w:t>10,</w:t>
      </w:r>
      <w:r w:rsidR="00535F0C" w:rsidRPr="00B76AB3">
        <w:rPr>
          <w:sz w:val="28"/>
          <w:szCs w:val="28"/>
        </w:rPr>
        <w:t>5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D21DA9" w:rsidP="00D21DA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3. «Организация деятельности муниципального бюджетного учреждения Нижневартовского района «Управление имущественными и земельными ресурсами»» запланированы бюджетные ассигнования:</w:t>
      </w:r>
    </w:p>
    <w:p w:rsidR="00D21DA9" w:rsidRPr="00B76AB3" w:rsidRDefault="00AC7E6E" w:rsidP="00D21DA9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1C1DCD">
        <w:rPr>
          <w:sz w:val="28"/>
          <w:szCs w:val="28"/>
        </w:rPr>
        <w:t>1</w:t>
      </w:r>
      <w:r w:rsidR="00D21DA9" w:rsidRPr="00B76AB3">
        <w:rPr>
          <w:sz w:val="28"/>
          <w:szCs w:val="28"/>
        </w:rPr>
        <w:t xml:space="preserve"> году – </w:t>
      </w:r>
      <w:r w:rsidR="00B5712A" w:rsidRPr="00B76AB3">
        <w:rPr>
          <w:sz w:val="28"/>
          <w:szCs w:val="28"/>
        </w:rPr>
        <w:t>38 757,8</w:t>
      </w:r>
      <w:r w:rsidR="00D21DA9" w:rsidRPr="00B76AB3">
        <w:rPr>
          <w:sz w:val="28"/>
          <w:szCs w:val="28"/>
        </w:rPr>
        <w:t xml:space="preserve"> тыс. рублей (или </w:t>
      </w:r>
      <w:r w:rsidR="00B5712A" w:rsidRPr="00B76AB3">
        <w:rPr>
          <w:sz w:val="28"/>
          <w:szCs w:val="28"/>
        </w:rPr>
        <w:t>81,</w:t>
      </w:r>
      <w:r w:rsidR="001C1DCD">
        <w:rPr>
          <w:sz w:val="28"/>
          <w:szCs w:val="28"/>
        </w:rPr>
        <w:t>1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AC7E6E" w:rsidP="00D21D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в 202</w:t>
      </w:r>
      <w:r w:rsidR="001C1DCD">
        <w:rPr>
          <w:sz w:val="28"/>
          <w:szCs w:val="28"/>
        </w:rPr>
        <w:t>2</w:t>
      </w:r>
      <w:r w:rsidR="00D21DA9" w:rsidRPr="00B76AB3">
        <w:rPr>
          <w:sz w:val="28"/>
          <w:szCs w:val="28"/>
        </w:rPr>
        <w:t xml:space="preserve"> году – </w:t>
      </w:r>
      <w:r w:rsidR="00B5712A" w:rsidRPr="00B76AB3">
        <w:rPr>
          <w:sz w:val="28"/>
          <w:szCs w:val="28"/>
        </w:rPr>
        <w:t>38 757,8</w:t>
      </w:r>
      <w:r w:rsidR="00D21DA9" w:rsidRPr="00B76AB3">
        <w:rPr>
          <w:sz w:val="28"/>
          <w:szCs w:val="28"/>
        </w:rPr>
        <w:t xml:space="preserve"> тыс. рублей (или </w:t>
      </w:r>
      <w:r w:rsidR="007705F4" w:rsidRPr="00B76AB3">
        <w:rPr>
          <w:sz w:val="28"/>
          <w:szCs w:val="28"/>
        </w:rPr>
        <w:t>8</w:t>
      </w:r>
      <w:r w:rsidR="001C1DCD">
        <w:rPr>
          <w:sz w:val="28"/>
          <w:szCs w:val="28"/>
        </w:rPr>
        <w:t>0,5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программы);</w:t>
      </w:r>
    </w:p>
    <w:p w:rsidR="00D21DA9" w:rsidRPr="00B76AB3" w:rsidRDefault="00AC7E6E" w:rsidP="00D21DA9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76AB3">
        <w:rPr>
          <w:sz w:val="28"/>
          <w:szCs w:val="28"/>
        </w:rPr>
        <w:t>в 202</w:t>
      </w:r>
      <w:r w:rsidR="001C1DCD">
        <w:rPr>
          <w:sz w:val="28"/>
          <w:szCs w:val="28"/>
        </w:rPr>
        <w:t>3</w:t>
      </w:r>
      <w:r w:rsidR="00D21DA9" w:rsidRPr="00B76AB3">
        <w:rPr>
          <w:sz w:val="28"/>
          <w:szCs w:val="28"/>
        </w:rPr>
        <w:t xml:space="preserve"> году – </w:t>
      </w:r>
      <w:r w:rsidR="00B5712A" w:rsidRPr="00B76AB3">
        <w:rPr>
          <w:sz w:val="28"/>
          <w:szCs w:val="28"/>
        </w:rPr>
        <w:t>38 757,8</w:t>
      </w:r>
      <w:r w:rsidR="00D21DA9" w:rsidRPr="00B76AB3">
        <w:rPr>
          <w:sz w:val="28"/>
          <w:szCs w:val="28"/>
        </w:rPr>
        <w:t xml:space="preserve"> тыс. рублей (или </w:t>
      </w:r>
      <w:r w:rsidR="007705F4" w:rsidRPr="00B76AB3">
        <w:rPr>
          <w:sz w:val="28"/>
          <w:szCs w:val="28"/>
        </w:rPr>
        <w:t>80,</w:t>
      </w:r>
      <w:r w:rsidR="00B5712A" w:rsidRPr="00B76AB3">
        <w:rPr>
          <w:sz w:val="28"/>
          <w:szCs w:val="28"/>
        </w:rPr>
        <w:t>5</w:t>
      </w:r>
      <w:r w:rsidR="00D21DA9" w:rsidRPr="00B76AB3">
        <w:rPr>
          <w:sz w:val="28"/>
          <w:szCs w:val="28"/>
        </w:rPr>
        <w:t xml:space="preserve"> % в общем объеме расходов муниципальной программы).</w:t>
      </w:r>
    </w:p>
    <w:p w:rsidR="00D21DA9" w:rsidRPr="00B76AB3" w:rsidRDefault="00D21DA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76AB3">
        <w:rPr>
          <w:sz w:val="24"/>
          <w:szCs w:val="24"/>
        </w:rPr>
        <w:t xml:space="preserve">Таблица </w:t>
      </w:r>
      <w:r w:rsidR="00E366A8" w:rsidRPr="00B76AB3">
        <w:rPr>
          <w:sz w:val="24"/>
          <w:szCs w:val="24"/>
        </w:rPr>
        <w:t>4</w:t>
      </w:r>
    </w:p>
    <w:p w:rsidR="00351BAC" w:rsidRPr="00B76AB3" w:rsidRDefault="00351BAC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F08C1" w:rsidRPr="00B76AB3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B4483F" w:rsidRPr="00B76AB3" w:rsidRDefault="003A3323" w:rsidP="00B4483F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Структура расходов муниципальной программы</w:t>
      </w:r>
    </w:p>
    <w:p w:rsidR="00CC1B9E" w:rsidRPr="00B76AB3" w:rsidRDefault="003A3323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«</w:t>
      </w:r>
      <w:r w:rsidR="00CC1B9E" w:rsidRPr="00B76AB3">
        <w:rPr>
          <w:b/>
          <w:sz w:val="28"/>
          <w:szCs w:val="28"/>
        </w:rPr>
        <w:t>Управление муниципальным имуществом</w:t>
      </w:r>
    </w:p>
    <w:p w:rsidR="001605A9" w:rsidRPr="00B76AB3" w:rsidRDefault="00CC1B9E" w:rsidP="00CC1B9E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Нижневартовского района</w:t>
      </w:r>
      <w:r w:rsidR="00CB1748" w:rsidRPr="00B76AB3">
        <w:rPr>
          <w:b/>
          <w:sz w:val="28"/>
          <w:szCs w:val="28"/>
        </w:rPr>
        <w:t>»</w:t>
      </w:r>
    </w:p>
    <w:p w:rsidR="00941D04" w:rsidRPr="00B76AB3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на 20</w:t>
      </w:r>
      <w:r w:rsidR="00AC7E6E" w:rsidRPr="00B76AB3">
        <w:rPr>
          <w:b/>
          <w:sz w:val="28"/>
          <w:szCs w:val="28"/>
        </w:rPr>
        <w:t>2</w:t>
      </w:r>
      <w:r w:rsidR="001C1DCD">
        <w:rPr>
          <w:b/>
          <w:sz w:val="28"/>
          <w:szCs w:val="28"/>
        </w:rPr>
        <w:t>1</w:t>
      </w:r>
      <w:r w:rsidRPr="00B76AB3">
        <w:rPr>
          <w:b/>
          <w:sz w:val="28"/>
          <w:szCs w:val="28"/>
        </w:rPr>
        <w:t xml:space="preserve"> год и на плановый период 20</w:t>
      </w:r>
      <w:r w:rsidR="00C16691" w:rsidRPr="00B76AB3">
        <w:rPr>
          <w:b/>
          <w:sz w:val="28"/>
          <w:szCs w:val="28"/>
        </w:rPr>
        <w:t>2</w:t>
      </w:r>
      <w:r w:rsidR="001C1DCD">
        <w:rPr>
          <w:b/>
          <w:sz w:val="28"/>
          <w:szCs w:val="28"/>
        </w:rPr>
        <w:t>2</w:t>
      </w:r>
      <w:r w:rsidRPr="00B76AB3">
        <w:rPr>
          <w:b/>
          <w:sz w:val="28"/>
          <w:szCs w:val="28"/>
        </w:rPr>
        <w:t xml:space="preserve"> и </w:t>
      </w:r>
      <w:r w:rsidR="001C1DCD">
        <w:rPr>
          <w:b/>
          <w:sz w:val="28"/>
          <w:szCs w:val="28"/>
        </w:rPr>
        <w:t>2023 го</w:t>
      </w:r>
      <w:r w:rsidRPr="00B76AB3">
        <w:rPr>
          <w:b/>
          <w:sz w:val="28"/>
          <w:szCs w:val="28"/>
        </w:rPr>
        <w:t>дов</w:t>
      </w:r>
    </w:p>
    <w:p w:rsidR="00941D04" w:rsidRPr="00B76AB3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AB3">
        <w:rPr>
          <w:rFonts w:ascii="Times New Roman" w:hAnsi="Times New Roman" w:cs="Times New Roman"/>
          <w:b/>
          <w:sz w:val="28"/>
          <w:szCs w:val="28"/>
        </w:rPr>
        <w:t xml:space="preserve">(по </w:t>
      </w:r>
      <w:r w:rsidR="00405DF0" w:rsidRPr="00B76AB3">
        <w:rPr>
          <w:rFonts w:ascii="Times New Roman" w:hAnsi="Times New Roman" w:cs="Times New Roman"/>
          <w:b/>
          <w:sz w:val="28"/>
          <w:szCs w:val="28"/>
        </w:rPr>
        <w:t>подпрограммам</w:t>
      </w:r>
      <w:r w:rsidRPr="00B76AB3">
        <w:rPr>
          <w:rFonts w:ascii="Times New Roman" w:hAnsi="Times New Roman" w:cs="Times New Roman"/>
          <w:b/>
          <w:sz w:val="28"/>
          <w:szCs w:val="28"/>
        </w:rPr>
        <w:t>)</w:t>
      </w:r>
    </w:p>
    <w:p w:rsidR="00941D04" w:rsidRPr="00B76AB3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B76AB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B76AB3">
        <w:t>(тыс</w:t>
      </w:r>
      <w:r w:rsidR="009A2D62" w:rsidRPr="00B76AB3">
        <w:t xml:space="preserve">. </w:t>
      </w:r>
      <w:r w:rsidRPr="00B76AB3">
        <w:t>рублей)</w:t>
      </w:r>
    </w:p>
    <w:tbl>
      <w:tblPr>
        <w:tblW w:w="1063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629"/>
        <w:gridCol w:w="851"/>
        <w:gridCol w:w="567"/>
        <w:gridCol w:w="567"/>
      </w:tblGrid>
      <w:tr w:rsidR="00B76AB3" w:rsidRPr="00B76AB3" w:rsidTr="00477E88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8A0" w:rsidRPr="00B76AB3" w:rsidRDefault="00DA48A0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8A0" w:rsidRPr="00B76AB3" w:rsidRDefault="00DA48A0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8A0" w:rsidRPr="00B76AB3" w:rsidRDefault="00DA48A0" w:rsidP="00351B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51B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8A0" w:rsidRPr="00B76AB3" w:rsidRDefault="00DA48A0" w:rsidP="00351B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51BAC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Pr="003A5724">
              <w:rPr>
                <w:rFonts w:ascii="Times New Roman" w:hAnsi="Times New Roman" w:cs="Times New Roman"/>
                <w:sz w:val="20"/>
                <w:szCs w:val="20"/>
              </w:rPr>
              <w:t>(Решение №</w:t>
            </w:r>
            <w:r w:rsidR="003A5724" w:rsidRPr="003A572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Pr="003A5724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A0" w:rsidRPr="00B76AB3" w:rsidRDefault="00DA48A0" w:rsidP="00351B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C1B13" w:rsidRPr="00B76A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51B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A0" w:rsidRPr="00B76AB3" w:rsidRDefault="00DA48A0" w:rsidP="00351B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1B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A0" w:rsidRPr="00B76AB3" w:rsidRDefault="00DA48A0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1B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DA48A0" w:rsidRPr="00B76AB3" w:rsidRDefault="00DA48A0" w:rsidP="000D527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43579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B76AB3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A4357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43579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B76AB3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B76AB3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AB3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B76AB3" w:rsidRPr="00B76AB3" w:rsidTr="00477E88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46 196,3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46 987,8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47 779,8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48 129,8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48 129,8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351BAC" w:rsidRPr="00B76AB3" w:rsidTr="00477E8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B76AB3" w:rsidRDefault="00351BAC" w:rsidP="00351BA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B76AB3" w:rsidRDefault="00351BAC" w:rsidP="00351BA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46 196,3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46 987,8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47 779,8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477E88" w:rsidP="00351B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48 129,8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100,0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477E88" w:rsidP="00351B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48 129,8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AC" w:rsidRPr="00351BAC" w:rsidRDefault="00351BAC" w:rsidP="00351BAC">
            <w:pPr>
              <w:rPr>
                <w:sz w:val="18"/>
                <w:szCs w:val="18"/>
              </w:rPr>
            </w:pPr>
            <w:r w:rsidRPr="00351BAC">
              <w:rPr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AC" w:rsidRPr="00B76AB3" w:rsidRDefault="00477E88" w:rsidP="00351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0D52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C9626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«Обеспечение страховой защиты имущества Нижневартовского района»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14D5" w:rsidRPr="00B76AB3" w:rsidRDefault="000914D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351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494CDE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B76AB3" w:rsidRDefault="00494CDE" w:rsidP="00494CD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B76AB3" w:rsidRDefault="00494CDE" w:rsidP="00494CD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 w:rsidRPr="00494CDE">
              <w:rPr>
                <w:sz w:val="18"/>
                <w:szCs w:val="18"/>
              </w:rPr>
              <w:t>2 406,0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 w:rsidRPr="00494CDE">
              <w:rPr>
                <w:sz w:val="18"/>
                <w:szCs w:val="18"/>
              </w:rPr>
              <w:t>2 066,9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 w:rsidRPr="00494CDE">
              <w:rPr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77E88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 w:rsidRPr="00494CDE">
              <w:rPr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77E88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 w:rsidRPr="00494CDE">
              <w:rPr>
                <w:sz w:val="18"/>
                <w:szCs w:val="18"/>
              </w:rPr>
              <w:t>4 332,0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94CDE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494CDE" w:rsidRDefault="00477E88" w:rsidP="00494C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0D52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«Развитие земельных и имущественных отношений на территории Нижневартовского района»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14D5" w:rsidRPr="00B76AB3" w:rsidRDefault="000914D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6 488,2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6 162,6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4 690,0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5 040,0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494CDE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B76AB3" w:rsidRDefault="00494CDE" w:rsidP="00494CD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B76AB3" w:rsidRDefault="00494CDE" w:rsidP="00494CD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6 488,2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6 162,6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4 690,0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F40486" w:rsidP="00494CDE">
            <w:r>
              <w:t>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77E88" w:rsidP="00494CDE">
            <w:r>
              <w:t>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5 040,0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10,5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77E88" w:rsidP="00494CDE">
            <w:r>
              <w:t>107,5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Pr="003B68D9" w:rsidRDefault="00494CDE" w:rsidP="00494CDE">
            <w:r w:rsidRPr="003B68D9">
              <w:t>5 040,0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DE" w:rsidRDefault="00494CDE" w:rsidP="00494CDE">
            <w:r w:rsidRPr="003B68D9">
              <w:t>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DE" w:rsidRPr="00B76AB3" w:rsidRDefault="00477E88" w:rsidP="0049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0D52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14D5" w:rsidRPr="00B76AB3" w:rsidRDefault="000914D5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37 30,20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38 757,8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38 757,8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F404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38 757,8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F404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94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38 757,8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F404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F40486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76AB3" w:rsidRDefault="00F40486" w:rsidP="00F404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76AB3" w:rsidRDefault="00F40486" w:rsidP="00F404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F40486" w:rsidP="00F40486">
            <w:r w:rsidRPr="00BA4AD8">
              <w:t>37 30,20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F40486" w:rsidP="00F40486">
            <w:r w:rsidRPr="00BA4AD8">
              <w:t>38 757,8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F40486" w:rsidP="00F40486">
            <w:r w:rsidRPr="00BA4AD8">
              <w:t>38 757,8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F40486" w:rsidP="00F40486">
            <w:r w:rsidRPr="00BA4AD8">
              <w:t>81,1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477E88" w:rsidP="00F40486"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Pr="00BA4AD8" w:rsidRDefault="00F40486" w:rsidP="00F40486">
            <w:r w:rsidRPr="00BA4AD8">
              <w:t>38 757,8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86" w:rsidRDefault="00F40486" w:rsidP="00F40486">
            <w:r w:rsidRPr="00BA4AD8">
              <w:t>80,5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86" w:rsidRPr="00B76AB3" w:rsidRDefault="00477E88" w:rsidP="00F40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86" w:rsidRPr="00B76AB3" w:rsidRDefault="00F40486" w:rsidP="00F40486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38 757,8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86" w:rsidRPr="00B76AB3" w:rsidRDefault="00F40486" w:rsidP="00F40486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86" w:rsidRPr="00B76AB3" w:rsidRDefault="00477E88" w:rsidP="00F40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477E8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D5" w:rsidRPr="00B76AB3" w:rsidRDefault="000914D5" w:rsidP="000D52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76AB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D5" w:rsidRPr="00B76AB3" w:rsidRDefault="000914D5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</w:tbl>
    <w:p w:rsidR="003A5724" w:rsidRPr="007029D6" w:rsidRDefault="003A5724" w:rsidP="003A572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3A5724" w:rsidRDefault="003A5724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lang w:eastAsia="en-US"/>
        </w:rPr>
      </w:pPr>
    </w:p>
    <w:p w:rsidR="00EC7F12" w:rsidRPr="00B76AB3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76AB3">
        <w:rPr>
          <w:sz w:val="24"/>
          <w:szCs w:val="24"/>
        </w:rPr>
        <w:t xml:space="preserve">Таблица </w:t>
      </w:r>
      <w:r w:rsidR="00E366A8" w:rsidRPr="00B76AB3">
        <w:rPr>
          <w:sz w:val="24"/>
          <w:szCs w:val="24"/>
        </w:rPr>
        <w:t>5</w:t>
      </w:r>
    </w:p>
    <w:p w:rsidR="00194958" w:rsidRPr="00B76AB3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195656" w:rsidRPr="00B76AB3" w:rsidRDefault="00B33CE5" w:rsidP="0019565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Структура расходов муниципальной программы</w:t>
      </w:r>
    </w:p>
    <w:p w:rsidR="00CC1B9E" w:rsidRPr="00B76AB3" w:rsidRDefault="00B33CE5" w:rsidP="00CC1B9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«</w:t>
      </w:r>
      <w:r w:rsidR="00CC1B9E" w:rsidRPr="00B76AB3">
        <w:rPr>
          <w:b/>
          <w:sz w:val="28"/>
          <w:szCs w:val="28"/>
        </w:rPr>
        <w:t>Управление муниципальным имуществом</w:t>
      </w:r>
    </w:p>
    <w:p w:rsidR="00B33CE5" w:rsidRPr="00B76AB3" w:rsidRDefault="00CC1B9E" w:rsidP="00CC1B9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Нижневартовского района</w:t>
      </w:r>
      <w:r w:rsidR="00414CD2" w:rsidRPr="00B76AB3">
        <w:rPr>
          <w:b/>
          <w:sz w:val="28"/>
          <w:szCs w:val="28"/>
        </w:rPr>
        <w:t>»</w:t>
      </w:r>
    </w:p>
    <w:p w:rsidR="00036BA8" w:rsidRPr="00B76AB3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76AB3">
        <w:rPr>
          <w:b/>
          <w:sz w:val="28"/>
          <w:szCs w:val="28"/>
        </w:rPr>
        <w:t>на 20</w:t>
      </w:r>
      <w:r w:rsidR="00AC7E6E" w:rsidRPr="00B76AB3">
        <w:rPr>
          <w:b/>
          <w:sz w:val="28"/>
          <w:szCs w:val="28"/>
        </w:rPr>
        <w:t>2</w:t>
      </w:r>
      <w:r w:rsidR="00F40486">
        <w:rPr>
          <w:b/>
          <w:sz w:val="28"/>
          <w:szCs w:val="28"/>
        </w:rPr>
        <w:t>1</w:t>
      </w:r>
      <w:r w:rsidRPr="00B76AB3">
        <w:rPr>
          <w:b/>
          <w:sz w:val="28"/>
          <w:szCs w:val="28"/>
        </w:rPr>
        <w:t xml:space="preserve"> год и на плановый период 20</w:t>
      </w:r>
      <w:r w:rsidR="00B349D1" w:rsidRPr="00B76AB3">
        <w:rPr>
          <w:b/>
          <w:sz w:val="28"/>
          <w:szCs w:val="28"/>
        </w:rPr>
        <w:t>2</w:t>
      </w:r>
      <w:r w:rsidR="00F40486">
        <w:rPr>
          <w:b/>
          <w:sz w:val="28"/>
          <w:szCs w:val="28"/>
        </w:rPr>
        <w:t>2</w:t>
      </w:r>
      <w:r w:rsidRPr="00B76AB3">
        <w:rPr>
          <w:b/>
          <w:sz w:val="28"/>
          <w:szCs w:val="28"/>
        </w:rPr>
        <w:t xml:space="preserve"> и 202</w:t>
      </w:r>
      <w:r w:rsidR="00F40486">
        <w:rPr>
          <w:b/>
          <w:sz w:val="28"/>
          <w:szCs w:val="28"/>
        </w:rPr>
        <w:t xml:space="preserve">3 </w:t>
      </w:r>
      <w:r w:rsidRPr="00B76AB3">
        <w:rPr>
          <w:b/>
          <w:sz w:val="28"/>
          <w:szCs w:val="28"/>
        </w:rPr>
        <w:t>годов</w:t>
      </w:r>
    </w:p>
    <w:p w:rsidR="00CB1748" w:rsidRPr="00B76AB3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B76AB3">
        <w:rPr>
          <w:b/>
          <w:sz w:val="28"/>
          <w:szCs w:val="28"/>
        </w:rPr>
        <w:t xml:space="preserve">(по направлениям </w:t>
      </w:r>
      <w:r w:rsidR="00F40486" w:rsidRPr="00B76AB3">
        <w:rPr>
          <w:b/>
          <w:sz w:val="28"/>
          <w:szCs w:val="28"/>
        </w:rPr>
        <w:t>расходов) *</w:t>
      </w:r>
      <w:r w:rsidR="00036BA8" w:rsidRPr="00B76AB3">
        <w:rPr>
          <w:b/>
          <w:sz w:val="28"/>
          <w:szCs w:val="28"/>
        </w:rPr>
        <w:t>*</w:t>
      </w:r>
    </w:p>
    <w:p w:rsidR="00CE65C0" w:rsidRPr="00B76AB3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B76AB3">
        <w:t>(тыс.</w:t>
      </w:r>
      <w:r w:rsidR="00194958" w:rsidRPr="00B76AB3">
        <w:t xml:space="preserve"> </w:t>
      </w:r>
      <w:r w:rsidRPr="00B76AB3">
        <w:t>рублей)</w:t>
      </w:r>
    </w:p>
    <w:tbl>
      <w:tblPr>
        <w:tblStyle w:val="af1"/>
        <w:tblW w:w="103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354"/>
        <w:gridCol w:w="851"/>
        <w:gridCol w:w="850"/>
        <w:gridCol w:w="851"/>
        <w:gridCol w:w="708"/>
        <w:gridCol w:w="851"/>
        <w:gridCol w:w="709"/>
        <w:gridCol w:w="850"/>
        <w:gridCol w:w="709"/>
      </w:tblGrid>
      <w:tr w:rsidR="00B76AB3" w:rsidRPr="00B76AB3" w:rsidTr="00CA58AE">
        <w:tc>
          <w:tcPr>
            <w:tcW w:w="616" w:type="dxa"/>
            <w:vMerge w:val="restart"/>
          </w:tcPr>
          <w:p w:rsidR="00B349D1" w:rsidRPr="00B76AB3" w:rsidRDefault="00B349D1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76AB3">
              <w:rPr>
                <w:rFonts w:ascii="Times New Roman" w:hAnsi="Times New Roman" w:cs="Times New Roman"/>
              </w:rPr>
              <w:t xml:space="preserve">N </w:t>
            </w:r>
            <w:r w:rsidRPr="00B76AB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354" w:type="dxa"/>
            <w:vMerge w:val="restart"/>
          </w:tcPr>
          <w:p w:rsidR="00B349D1" w:rsidRPr="00B76AB3" w:rsidRDefault="00B349D1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Наименование направлений расходов</w:t>
            </w:r>
          </w:p>
        </w:tc>
        <w:tc>
          <w:tcPr>
            <w:tcW w:w="851" w:type="dxa"/>
            <w:vMerge w:val="restart"/>
          </w:tcPr>
          <w:p w:rsidR="00B349D1" w:rsidRPr="00B76AB3" w:rsidRDefault="00B349D1" w:rsidP="00B36A9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B36A9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</w:p>
        </w:tc>
        <w:tc>
          <w:tcPr>
            <w:tcW w:w="850" w:type="dxa"/>
            <w:vMerge w:val="restart"/>
          </w:tcPr>
          <w:p w:rsidR="00B349D1" w:rsidRPr="00B76AB3" w:rsidRDefault="00B349D1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76AB3">
              <w:t>20</w:t>
            </w:r>
            <w:r w:rsidR="00B36A93">
              <w:t>20</w:t>
            </w:r>
            <w:r w:rsidRPr="00B76AB3">
              <w:t xml:space="preserve"> </w:t>
            </w:r>
            <w:r w:rsidRPr="003A5724">
              <w:t>год (Решение №</w:t>
            </w:r>
            <w:r w:rsidR="003A5724" w:rsidRPr="003A5724">
              <w:t>466</w:t>
            </w:r>
            <w:r w:rsidRPr="003A5724">
              <w:t>*)</w:t>
            </w:r>
          </w:p>
        </w:tc>
        <w:tc>
          <w:tcPr>
            <w:tcW w:w="1559" w:type="dxa"/>
            <w:gridSpan w:val="2"/>
          </w:tcPr>
          <w:p w:rsidR="00B349D1" w:rsidRPr="00B76AB3" w:rsidRDefault="00B349D1" w:rsidP="000D527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76AB3">
              <w:rPr>
                <w:rFonts w:eastAsiaTheme="minorEastAsia"/>
                <w:sz w:val="18"/>
                <w:szCs w:val="18"/>
              </w:rPr>
              <w:t>20</w:t>
            </w:r>
            <w:r w:rsidR="00FF623A" w:rsidRPr="00B76AB3">
              <w:rPr>
                <w:rFonts w:eastAsiaTheme="minorEastAsia"/>
                <w:sz w:val="18"/>
                <w:szCs w:val="18"/>
              </w:rPr>
              <w:t>2</w:t>
            </w:r>
            <w:r w:rsidR="00B36A93">
              <w:rPr>
                <w:rFonts w:eastAsiaTheme="minorEastAsia"/>
                <w:sz w:val="18"/>
                <w:szCs w:val="18"/>
              </w:rPr>
              <w:t>1</w:t>
            </w:r>
            <w:r w:rsidRPr="00B76A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B349D1" w:rsidRPr="00B76AB3" w:rsidRDefault="00B349D1" w:rsidP="000D527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349D1" w:rsidRPr="00B76AB3" w:rsidRDefault="00B349D1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76AB3">
              <w:rPr>
                <w:rFonts w:eastAsiaTheme="minorEastAsia"/>
                <w:sz w:val="18"/>
                <w:szCs w:val="18"/>
              </w:rPr>
              <w:t>202</w:t>
            </w:r>
            <w:r w:rsidR="00B36A93">
              <w:rPr>
                <w:rFonts w:eastAsiaTheme="minorEastAsia"/>
                <w:sz w:val="18"/>
                <w:szCs w:val="18"/>
              </w:rPr>
              <w:t>2</w:t>
            </w:r>
            <w:r w:rsidRPr="00B76A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B349D1" w:rsidRPr="00B76AB3" w:rsidRDefault="00B349D1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76AB3">
              <w:rPr>
                <w:rFonts w:eastAsiaTheme="minorEastAsia"/>
                <w:sz w:val="18"/>
                <w:szCs w:val="18"/>
              </w:rPr>
              <w:t>202</w:t>
            </w:r>
            <w:r w:rsidR="00B36A93">
              <w:rPr>
                <w:rFonts w:eastAsiaTheme="minorEastAsia"/>
                <w:sz w:val="18"/>
                <w:szCs w:val="18"/>
              </w:rPr>
              <w:t>3</w:t>
            </w:r>
            <w:r w:rsidRPr="00B76AB3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B76AB3" w:rsidRPr="00B76AB3" w:rsidTr="00CA58AE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B76AB3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vMerge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B76AB3" w:rsidRDefault="00A06080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036BA8" w:rsidRPr="00B76AB3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B76AB3" w:rsidRDefault="00A06080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036BA8" w:rsidRPr="00B76AB3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B76AB3" w:rsidRDefault="00036BA8" w:rsidP="00A0608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AB3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году, %</w:t>
            </w:r>
          </w:p>
        </w:tc>
      </w:tr>
      <w:tr w:rsidR="00B76AB3" w:rsidRPr="00B76AB3" w:rsidTr="00CA58A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76AB3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B76AB3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76AB3">
              <w:rPr>
                <w:sz w:val="16"/>
                <w:szCs w:val="16"/>
              </w:rPr>
              <w:t>9=8/6*100</w:t>
            </w:r>
          </w:p>
        </w:tc>
      </w:tr>
      <w:tr w:rsidR="00B76AB3" w:rsidRPr="00B76AB3" w:rsidTr="00CA58A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6598" w:rsidRPr="00B76AB3" w:rsidRDefault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46 196,3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598" w:rsidRPr="00B76AB3" w:rsidRDefault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46 987,3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598" w:rsidRPr="00B76AB3" w:rsidRDefault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47 779,8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46598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598" w:rsidRPr="00B76AB3" w:rsidRDefault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48 129,8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6598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598" w:rsidRPr="00B76AB3" w:rsidRDefault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48 129,8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6598" w:rsidRPr="00B76AB3" w:rsidRDefault="00477E8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36A93" w:rsidTr="00CA58AE">
        <w:tc>
          <w:tcPr>
            <w:tcW w:w="616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1.</w:t>
            </w:r>
          </w:p>
        </w:tc>
        <w:tc>
          <w:tcPr>
            <w:tcW w:w="3354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  <w:sz w:val="18"/>
                <w:szCs w:val="18"/>
              </w:rPr>
            </w:pPr>
            <w:r w:rsidRPr="00B36A93">
              <w:rPr>
                <w:b/>
                <w:i/>
                <w:sz w:val="18"/>
                <w:szCs w:val="18"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46 196,3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46 987,3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47 779,8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36A93" w:rsidRPr="00B36A93" w:rsidRDefault="00477E88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48 129,8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48 129,8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</w:p>
        </w:tc>
      </w:tr>
      <w:tr w:rsidR="00B76AB3" w:rsidRPr="00B76AB3" w:rsidTr="00CA58AE">
        <w:tc>
          <w:tcPr>
            <w:tcW w:w="616" w:type="dxa"/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1.1.</w:t>
            </w:r>
          </w:p>
        </w:tc>
        <w:tc>
          <w:tcPr>
            <w:tcW w:w="3354" w:type="dxa"/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vAlign w:val="center"/>
          </w:tcPr>
          <w:p w:rsidR="00946598" w:rsidRPr="00B76AB3" w:rsidRDefault="00B36A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37 302,1</w:t>
            </w:r>
          </w:p>
        </w:tc>
        <w:tc>
          <w:tcPr>
            <w:tcW w:w="850" w:type="dxa"/>
            <w:vAlign w:val="center"/>
          </w:tcPr>
          <w:p w:rsidR="00946598" w:rsidRPr="00B76AB3" w:rsidRDefault="00B36A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38 757,8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38 757,8</w:t>
            </w:r>
          </w:p>
        </w:tc>
        <w:tc>
          <w:tcPr>
            <w:tcW w:w="708" w:type="dxa"/>
            <w:vAlign w:val="center"/>
          </w:tcPr>
          <w:p w:rsidR="00946598" w:rsidRPr="00B76AB3" w:rsidRDefault="00477E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vAlign w:val="center"/>
          </w:tcPr>
          <w:p w:rsidR="00946598" w:rsidRPr="00B76AB3" w:rsidRDefault="00477E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vAlign w:val="center"/>
          </w:tcPr>
          <w:p w:rsidR="00946598" w:rsidRPr="00B76AB3" w:rsidRDefault="00477E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1.1.1</w:t>
            </w:r>
          </w:p>
        </w:tc>
        <w:tc>
          <w:tcPr>
            <w:tcW w:w="3354" w:type="dxa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37 302,1</w:t>
            </w:r>
          </w:p>
        </w:tc>
        <w:tc>
          <w:tcPr>
            <w:tcW w:w="850" w:type="dxa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38 757,8</w:t>
            </w:r>
          </w:p>
        </w:tc>
        <w:tc>
          <w:tcPr>
            <w:tcW w:w="851" w:type="dxa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38 757,8</w:t>
            </w:r>
          </w:p>
        </w:tc>
        <w:tc>
          <w:tcPr>
            <w:tcW w:w="708" w:type="dxa"/>
          </w:tcPr>
          <w:p w:rsidR="00B36A93" w:rsidRPr="00B36A93" w:rsidRDefault="00477E88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</w:tcPr>
          <w:p w:rsidR="00B36A93" w:rsidRPr="00B36A93" w:rsidRDefault="00477E88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B36A93" w:rsidRPr="00B36A93" w:rsidRDefault="00B36A93" w:rsidP="00B36A93">
            <w:pPr>
              <w:rPr>
                <w:sz w:val="18"/>
                <w:szCs w:val="18"/>
              </w:rPr>
            </w:pPr>
            <w:r w:rsidRPr="00B36A93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vAlign w:val="center"/>
          </w:tcPr>
          <w:p w:rsidR="00B36A93" w:rsidRPr="00B76AB3" w:rsidRDefault="00477E88" w:rsidP="00B36A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76AB3" w:rsidRPr="00B76AB3" w:rsidTr="00CA58AE">
        <w:trPr>
          <w:trHeight w:val="503"/>
        </w:trPr>
        <w:tc>
          <w:tcPr>
            <w:tcW w:w="616" w:type="dxa"/>
          </w:tcPr>
          <w:p w:rsidR="00946598" w:rsidRPr="00B76AB3" w:rsidRDefault="00946598" w:rsidP="000D527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lastRenderedPageBreak/>
              <w:t>1.1.2</w:t>
            </w:r>
          </w:p>
        </w:tc>
        <w:tc>
          <w:tcPr>
            <w:tcW w:w="3354" w:type="dxa"/>
          </w:tcPr>
          <w:p w:rsidR="00946598" w:rsidRPr="00B76AB3" w:rsidRDefault="00946598" w:rsidP="000D5270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t>расходы на содержание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CA58AE">
        <w:tc>
          <w:tcPr>
            <w:tcW w:w="616" w:type="dxa"/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1.2</w:t>
            </w:r>
          </w:p>
        </w:tc>
        <w:tc>
          <w:tcPr>
            <w:tcW w:w="3354" w:type="dxa"/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vAlign w:val="center"/>
          </w:tcPr>
          <w:p w:rsidR="00946598" w:rsidRPr="00B76AB3" w:rsidRDefault="00CA58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8 894,2</w:t>
            </w:r>
          </w:p>
        </w:tc>
        <w:tc>
          <w:tcPr>
            <w:tcW w:w="850" w:type="dxa"/>
            <w:vAlign w:val="center"/>
          </w:tcPr>
          <w:p w:rsidR="00946598" w:rsidRPr="00B76AB3" w:rsidRDefault="00CA58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8 229,5</w:t>
            </w:r>
          </w:p>
        </w:tc>
        <w:tc>
          <w:tcPr>
            <w:tcW w:w="851" w:type="dxa"/>
            <w:vAlign w:val="center"/>
          </w:tcPr>
          <w:p w:rsidR="00946598" w:rsidRPr="00B76AB3" w:rsidRDefault="00CA58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9 022,0</w:t>
            </w:r>
          </w:p>
        </w:tc>
        <w:tc>
          <w:tcPr>
            <w:tcW w:w="708" w:type="dxa"/>
            <w:vAlign w:val="center"/>
          </w:tcPr>
          <w:p w:rsidR="00946598" w:rsidRPr="00B76AB3" w:rsidRDefault="00AC22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109,6</w:t>
            </w:r>
          </w:p>
        </w:tc>
        <w:tc>
          <w:tcPr>
            <w:tcW w:w="851" w:type="dxa"/>
            <w:vAlign w:val="center"/>
          </w:tcPr>
          <w:p w:rsidR="00946598" w:rsidRPr="00B76AB3" w:rsidRDefault="00CA58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9 372,0</w:t>
            </w:r>
          </w:p>
        </w:tc>
        <w:tc>
          <w:tcPr>
            <w:tcW w:w="709" w:type="dxa"/>
            <w:vAlign w:val="center"/>
          </w:tcPr>
          <w:p w:rsidR="00946598" w:rsidRPr="00B76AB3" w:rsidRDefault="00AC22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850" w:type="dxa"/>
            <w:vAlign w:val="center"/>
          </w:tcPr>
          <w:p w:rsidR="00946598" w:rsidRPr="00B76AB3" w:rsidRDefault="00CA58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9372,0</w:t>
            </w:r>
          </w:p>
        </w:tc>
        <w:tc>
          <w:tcPr>
            <w:tcW w:w="709" w:type="dxa"/>
            <w:vAlign w:val="center"/>
          </w:tcPr>
          <w:p w:rsidR="00946598" w:rsidRPr="00B76AB3" w:rsidRDefault="00AC22D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76AB3" w:rsidRPr="00B76AB3" w:rsidTr="00CA58AE">
        <w:tc>
          <w:tcPr>
            <w:tcW w:w="616" w:type="dxa"/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1.2.1</w:t>
            </w:r>
          </w:p>
        </w:tc>
        <w:tc>
          <w:tcPr>
            <w:tcW w:w="3354" w:type="dxa"/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Публичные нормативные обязательства 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CA58AE">
        <w:tc>
          <w:tcPr>
            <w:tcW w:w="616" w:type="dxa"/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1.2.2</w:t>
            </w:r>
          </w:p>
        </w:tc>
        <w:tc>
          <w:tcPr>
            <w:tcW w:w="3354" w:type="dxa"/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Бюджетные инвестиции 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76AB3" w:rsidRPr="00B76AB3" w:rsidTr="00CA58AE">
        <w:tc>
          <w:tcPr>
            <w:tcW w:w="616" w:type="dxa"/>
            <w:tcBorders>
              <w:bottom w:val="single" w:sz="4" w:space="0" w:color="auto"/>
            </w:tcBorders>
          </w:tcPr>
          <w:p w:rsidR="00946598" w:rsidRPr="00B76AB3" w:rsidRDefault="0094659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1.2.3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946598" w:rsidRPr="00B76AB3" w:rsidRDefault="00946598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Межбюджетные трансферты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6598" w:rsidRPr="00B76AB3" w:rsidRDefault="00946598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rPr>
                <w:b/>
              </w:rPr>
              <w:t>Подпрограмма 1. «Обеспечение страховой защиты имущества Нижневартовского района»</w:t>
            </w:r>
            <w:r w:rsidRPr="00B76AB3">
              <w:t>, из них: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2 066,9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76AB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2 066,9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t>расходы на содержание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36A93" w:rsidTr="00CA58AE">
        <w:tc>
          <w:tcPr>
            <w:tcW w:w="616" w:type="dxa"/>
            <w:shd w:val="clear" w:color="auto" w:fill="auto"/>
          </w:tcPr>
          <w:p w:rsidR="00B36A93" w:rsidRPr="00B36A9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3354" w:type="dxa"/>
            <w:shd w:val="clear" w:color="auto" w:fill="auto"/>
          </w:tcPr>
          <w:p w:rsidR="00B36A93" w:rsidRPr="00B36A9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36A93">
              <w:rPr>
                <w:b/>
                <w:i/>
              </w:rPr>
              <w:t>Мероприятия муниципальных программ, из них: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2 066,9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4 332,0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76AB3">
              <w:rPr>
                <w:b/>
              </w:rPr>
              <w:t>Подпрограмма 2. «Развитие земельных и имущественных отношений на территории Нижневартовского района»</w:t>
            </w:r>
            <w:r w:rsidRPr="00B76AB3">
              <w:t>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6 488,2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6 162,6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4690,0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76AB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6 488,2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6 162,6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4690,0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t>расходы на содержание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B3E96" w:rsidRPr="00B76AB3" w:rsidTr="00CA58AE">
        <w:tc>
          <w:tcPr>
            <w:tcW w:w="616" w:type="dxa"/>
            <w:shd w:val="clear" w:color="auto" w:fill="auto"/>
          </w:tcPr>
          <w:p w:rsidR="00BB3E96" w:rsidRPr="00B76AB3" w:rsidRDefault="00BB3E96" w:rsidP="00BB3E9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B3E96" w:rsidRPr="00B76AB3" w:rsidRDefault="00BB3E96" w:rsidP="00BB3E96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3E96" w:rsidRPr="00B76AB3" w:rsidRDefault="00BB3E96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6 488,2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E96" w:rsidRPr="00B76AB3" w:rsidRDefault="00BB3E96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6 162,6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3E96" w:rsidRPr="00B76AB3" w:rsidRDefault="00BB3E96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4690,0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B3E96" w:rsidRPr="00B76AB3" w:rsidRDefault="00AC22DD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3E96" w:rsidRPr="00B76AB3" w:rsidRDefault="00BB3E96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B3E96" w:rsidRPr="00B76AB3" w:rsidRDefault="00AC22DD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3E96" w:rsidRPr="00B76AB3" w:rsidRDefault="00BB3E96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5 040,0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B3E96" w:rsidRPr="00B76AB3" w:rsidRDefault="00AC22DD" w:rsidP="00BB3E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76AB3">
              <w:rPr>
                <w:b/>
              </w:rPr>
              <w:t>Подпрограмма 3.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  <w:r w:rsidRPr="00B76AB3">
              <w:t>, из них: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b/>
                <w:sz w:val="18"/>
                <w:szCs w:val="18"/>
              </w:rPr>
            </w:pPr>
            <w:r w:rsidRPr="00F40486">
              <w:rPr>
                <w:b/>
                <w:sz w:val="18"/>
                <w:szCs w:val="18"/>
              </w:rPr>
              <w:t>37 302,1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b/>
                <w:sz w:val="18"/>
                <w:szCs w:val="18"/>
              </w:rPr>
            </w:pPr>
            <w:r w:rsidRPr="00F40486">
              <w:rPr>
                <w:b/>
                <w:sz w:val="18"/>
                <w:szCs w:val="18"/>
              </w:rPr>
              <w:t>38 757,8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b/>
                <w:sz w:val="18"/>
                <w:szCs w:val="18"/>
              </w:rPr>
            </w:pPr>
            <w:r w:rsidRPr="00F40486">
              <w:rPr>
                <w:b/>
                <w:sz w:val="18"/>
                <w:szCs w:val="18"/>
              </w:rPr>
              <w:t>38 757,8</w:t>
            </w:r>
          </w:p>
        </w:tc>
        <w:tc>
          <w:tcPr>
            <w:tcW w:w="708" w:type="dxa"/>
            <w:shd w:val="clear" w:color="auto" w:fill="auto"/>
          </w:tcPr>
          <w:p w:rsidR="00B36A93" w:rsidRPr="00F40486" w:rsidRDefault="00AC22DD" w:rsidP="00B36A9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b/>
                <w:sz w:val="18"/>
                <w:szCs w:val="18"/>
              </w:rPr>
            </w:pPr>
            <w:r w:rsidRPr="00F40486">
              <w:rPr>
                <w:b/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b/>
                <w:sz w:val="18"/>
                <w:szCs w:val="18"/>
              </w:rPr>
            </w:pPr>
            <w:r w:rsidRPr="00F40486">
              <w:rPr>
                <w:b/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76AB3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37 302,1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38 757,8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38 757,8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36A93" w:rsidRPr="00B76AB3" w:rsidRDefault="00AC22DD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расходы на обеспечение деятельности (оказание услуг) </w:t>
            </w:r>
            <w:r w:rsidRPr="00B76AB3">
              <w:lastRenderedPageBreak/>
              <w:t>муниципальных учреждений, из них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lastRenderedPageBreak/>
              <w:t>37 302,1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8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37 302,1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8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36A93" w:rsidRPr="00F40486" w:rsidRDefault="00B36A93" w:rsidP="00B36A93">
            <w:pPr>
              <w:rPr>
                <w:sz w:val="18"/>
                <w:szCs w:val="18"/>
              </w:rPr>
            </w:pPr>
            <w:r w:rsidRPr="00F40486">
              <w:rPr>
                <w:sz w:val="18"/>
                <w:szCs w:val="18"/>
              </w:rPr>
              <w:t>38 757,8</w:t>
            </w:r>
          </w:p>
        </w:tc>
        <w:tc>
          <w:tcPr>
            <w:tcW w:w="709" w:type="dxa"/>
            <w:shd w:val="clear" w:color="auto" w:fill="auto"/>
          </w:tcPr>
          <w:p w:rsidR="00B36A93" w:rsidRPr="00F40486" w:rsidRDefault="00AC22DD" w:rsidP="00B36A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t>расходы на содержание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76AB3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AB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Публичные нормативные обязательства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Бюджетные инвестиции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354" w:type="dxa"/>
            <w:shd w:val="clear" w:color="auto" w:fill="auto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76AB3">
              <w:t xml:space="preserve">Межбюджетные трансферты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B76AB3">
              <w:rPr>
                <w:i/>
              </w:rPr>
              <w:t>2.</w:t>
            </w:r>
          </w:p>
        </w:tc>
        <w:tc>
          <w:tcPr>
            <w:tcW w:w="3354" w:type="dxa"/>
            <w:shd w:val="clear" w:color="auto" w:fill="D9D9D9" w:themeFill="background1" w:themeFillShade="D9"/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76AB3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36A93" w:rsidRPr="00B76AB3" w:rsidRDefault="00B36A93" w:rsidP="00B36A93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76AB3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B36A93" w:rsidRPr="00B76AB3" w:rsidTr="00CA58AE">
        <w:tc>
          <w:tcPr>
            <w:tcW w:w="616" w:type="dxa"/>
            <w:tcBorders>
              <w:bottom w:val="single" w:sz="4" w:space="0" w:color="auto"/>
            </w:tcBorders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76AB3">
              <w:t>2.1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B36A93" w:rsidRPr="00B76AB3" w:rsidRDefault="00B36A93" w:rsidP="00B36A93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76AB3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36A93" w:rsidRPr="00B76AB3" w:rsidRDefault="00B36A93" w:rsidP="00B36A93">
            <w:pPr>
              <w:jc w:val="center"/>
              <w:rPr>
                <w:sz w:val="18"/>
                <w:szCs w:val="18"/>
              </w:rPr>
            </w:pPr>
            <w:r w:rsidRPr="00B76AB3">
              <w:rPr>
                <w:sz w:val="18"/>
                <w:szCs w:val="18"/>
              </w:rPr>
              <w:t>0,0</w:t>
            </w:r>
          </w:p>
        </w:tc>
      </w:tr>
    </w:tbl>
    <w:p w:rsidR="003A5724" w:rsidRPr="007029D6" w:rsidRDefault="003A5724" w:rsidP="003A572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029D6">
        <w:rPr>
          <w:sz w:val="24"/>
          <w:szCs w:val="24"/>
        </w:rPr>
        <w:t>*Решение Думы района от 27 ноября 2019 года № 466 «О бюджете района на 2020 год и плановый период 2021 и 2022 годов» с учётом всех изменений</w:t>
      </w:r>
    </w:p>
    <w:p w:rsidR="003A5724" w:rsidRDefault="003A5724" w:rsidP="00266074">
      <w:pPr>
        <w:autoSpaceDE w:val="0"/>
        <w:autoSpaceDN w:val="0"/>
        <w:adjustRightInd w:val="0"/>
        <w:jc w:val="both"/>
        <w:rPr>
          <w:lang w:eastAsia="en-US"/>
        </w:rPr>
      </w:pPr>
      <w:bookmarkStart w:id="0" w:name="_GoBack"/>
      <w:bookmarkEnd w:id="0"/>
    </w:p>
    <w:p w:rsidR="003A5724" w:rsidRDefault="003A5724" w:rsidP="00266074">
      <w:pPr>
        <w:autoSpaceDE w:val="0"/>
        <w:autoSpaceDN w:val="0"/>
        <w:adjustRightInd w:val="0"/>
        <w:jc w:val="both"/>
        <w:rPr>
          <w:lang w:eastAsia="en-US"/>
        </w:rPr>
      </w:pPr>
    </w:p>
    <w:p w:rsidR="00EC7F12" w:rsidRPr="00B76AB3" w:rsidRDefault="00B33CE5" w:rsidP="00266074">
      <w:pPr>
        <w:autoSpaceDE w:val="0"/>
        <w:autoSpaceDN w:val="0"/>
        <w:adjustRightInd w:val="0"/>
        <w:jc w:val="both"/>
      </w:pPr>
      <w:r w:rsidRPr="00B76AB3">
        <w:t xml:space="preserve">** - Таблица </w:t>
      </w:r>
      <w:r w:rsidR="00D44E4D" w:rsidRPr="00B76AB3">
        <w:t>5</w:t>
      </w:r>
      <w:r w:rsidRPr="00B76AB3">
        <w:t xml:space="preserve"> заполняется в целом по муниципальной программе и в разрезе подпрограмм</w:t>
      </w:r>
    </w:p>
    <w:p w:rsidR="00A11F8E" w:rsidRPr="00B76AB3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13E2B" w:rsidRPr="00B76AB3" w:rsidRDefault="00913E2B" w:rsidP="00913E2B">
      <w:pPr>
        <w:spacing w:line="276" w:lineRule="auto"/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913E2B" w:rsidRPr="00B76AB3" w:rsidRDefault="00913E2B" w:rsidP="00913E2B">
      <w:pPr>
        <w:spacing w:line="276" w:lineRule="auto"/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20</w:t>
      </w:r>
      <w:r w:rsidR="00AC7E6E" w:rsidRPr="00B76AB3">
        <w:rPr>
          <w:sz w:val="28"/>
          <w:szCs w:val="28"/>
        </w:rPr>
        <w:t>2</w:t>
      </w:r>
      <w:r w:rsidR="00B36A93">
        <w:rPr>
          <w:sz w:val="28"/>
          <w:szCs w:val="28"/>
        </w:rPr>
        <w:t>1</w:t>
      </w:r>
      <w:r w:rsidRPr="00B76AB3">
        <w:rPr>
          <w:sz w:val="28"/>
          <w:szCs w:val="28"/>
        </w:rPr>
        <w:t xml:space="preserve"> году – </w:t>
      </w:r>
      <w:r w:rsidR="00D9399B" w:rsidRPr="00B76AB3">
        <w:rPr>
          <w:sz w:val="28"/>
          <w:szCs w:val="28"/>
        </w:rPr>
        <w:t>47</w:t>
      </w:r>
      <w:r w:rsidR="00B36A93">
        <w:rPr>
          <w:sz w:val="28"/>
          <w:szCs w:val="28"/>
        </w:rPr>
        <w:t> 779,8</w:t>
      </w:r>
      <w:r w:rsidRPr="00B76AB3">
        <w:rPr>
          <w:sz w:val="28"/>
          <w:szCs w:val="28"/>
        </w:rPr>
        <w:t xml:space="preserve"> тыс. рублей, в 202</w:t>
      </w:r>
      <w:r w:rsidR="00B36A93">
        <w:rPr>
          <w:sz w:val="28"/>
          <w:szCs w:val="28"/>
        </w:rPr>
        <w:t>2</w:t>
      </w:r>
      <w:r w:rsidRPr="00B76AB3">
        <w:rPr>
          <w:sz w:val="28"/>
          <w:szCs w:val="28"/>
        </w:rPr>
        <w:t xml:space="preserve"> году – </w:t>
      </w:r>
      <w:r w:rsidR="00B36A93">
        <w:rPr>
          <w:sz w:val="28"/>
          <w:szCs w:val="28"/>
        </w:rPr>
        <w:t>48 129,8</w:t>
      </w:r>
      <w:r w:rsidRPr="00B76AB3">
        <w:rPr>
          <w:sz w:val="28"/>
          <w:szCs w:val="28"/>
        </w:rPr>
        <w:t xml:space="preserve"> тыс. рублей, в 202</w:t>
      </w:r>
      <w:r w:rsidR="00B36A93">
        <w:rPr>
          <w:sz w:val="28"/>
          <w:szCs w:val="28"/>
        </w:rPr>
        <w:t>3</w:t>
      </w:r>
      <w:r w:rsidRPr="00B76AB3">
        <w:rPr>
          <w:sz w:val="28"/>
          <w:szCs w:val="28"/>
        </w:rPr>
        <w:t xml:space="preserve"> году – </w:t>
      </w:r>
      <w:r w:rsidR="00D9399B" w:rsidRPr="00B76AB3">
        <w:rPr>
          <w:sz w:val="28"/>
          <w:szCs w:val="28"/>
        </w:rPr>
        <w:t>48 129,8</w:t>
      </w:r>
      <w:r w:rsidRPr="00B76AB3">
        <w:rPr>
          <w:sz w:val="28"/>
          <w:szCs w:val="28"/>
        </w:rPr>
        <w:t xml:space="preserve"> тыс. рублей.</w:t>
      </w:r>
    </w:p>
    <w:p w:rsidR="00913E2B" w:rsidRPr="00B76AB3" w:rsidRDefault="00913E2B" w:rsidP="00913E2B">
      <w:pPr>
        <w:spacing w:line="276" w:lineRule="auto"/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Из них: </w:t>
      </w:r>
    </w:p>
    <w:p w:rsidR="00913E2B" w:rsidRPr="00B76AB3" w:rsidRDefault="00913E2B" w:rsidP="00913E2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B76AB3">
        <w:rPr>
          <w:sz w:val="28"/>
          <w:szCs w:val="28"/>
        </w:rPr>
        <w:t>1)</w:t>
      </w:r>
      <w:r w:rsidR="00246D88" w:rsidRPr="00B76AB3">
        <w:rPr>
          <w:sz w:val="28"/>
          <w:szCs w:val="28"/>
        </w:rPr>
        <w:t xml:space="preserve"> на о</w:t>
      </w:r>
      <w:r w:rsidRPr="00B76AB3">
        <w:rPr>
          <w:sz w:val="28"/>
          <w:szCs w:val="28"/>
        </w:rPr>
        <w:t>беспечение страховой защиты имущества района в 20</w:t>
      </w:r>
      <w:r w:rsidR="00AC7E6E" w:rsidRPr="00B76AB3">
        <w:rPr>
          <w:sz w:val="28"/>
          <w:szCs w:val="28"/>
        </w:rPr>
        <w:t>2</w:t>
      </w:r>
      <w:r w:rsidR="00B36A93">
        <w:rPr>
          <w:sz w:val="28"/>
          <w:szCs w:val="28"/>
        </w:rPr>
        <w:t xml:space="preserve">1, 2022 и в 2023 </w:t>
      </w:r>
      <w:r w:rsidRPr="00B76AB3">
        <w:rPr>
          <w:sz w:val="28"/>
          <w:szCs w:val="28"/>
        </w:rPr>
        <w:t xml:space="preserve">году </w:t>
      </w:r>
      <w:r w:rsidR="00D9399B" w:rsidRPr="00B76AB3">
        <w:rPr>
          <w:sz w:val="28"/>
          <w:szCs w:val="28"/>
        </w:rPr>
        <w:t>по</w:t>
      </w:r>
      <w:r w:rsidRPr="00B76AB3">
        <w:rPr>
          <w:sz w:val="28"/>
          <w:szCs w:val="28"/>
        </w:rPr>
        <w:t xml:space="preserve"> 4 332,</w:t>
      </w:r>
      <w:r w:rsidR="001E7B3D" w:rsidRPr="00B76AB3">
        <w:rPr>
          <w:sz w:val="28"/>
          <w:szCs w:val="28"/>
        </w:rPr>
        <w:t>0</w:t>
      </w:r>
      <w:r w:rsidRPr="00B76AB3">
        <w:rPr>
          <w:sz w:val="28"/>
          <w:szCs w:val="28"/>
        </w:rPr>
        <w:t xml:space="preserve"> тыс. рублей;</w:t>
      </w:r>
    </w:p>
    <w:p w:rsidR="00913E2B" w:rsidRPr="00B76AB3" w:rsidRDefault="00913E2B" w:rsidP="00913E2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2) </w:t>
      </w:r>
      <w:r w:rsidR="001E7B3D" w:rsidRPr="00B76AB3">
        <w:rPr>
          <w:sz w:val="28"/>
          <w:szCs w:val="28"/>
        </w:rPr>
        <w:t xml:space="preserve">на </w:t>
      </w:r>
      <w:r w:rsidRPr="00B76AB3">
        <w:rPr>
          <w:sz w:val="28"/>
          <w:szCs w:val="28"/>
        </w:rPr>
        <w:t>развитие земельных и имущественных отношений</w:t>
      </w:r>
      <w:r w:rsidR="001E7B3D" w:rsidRPr="00B76AB3">
        <w:rPr>
          <w:sz w:val="28"/>
          <w:szCs w:val="28"/>
        </w:rPr>
        <w:t xml:space="preserve"> на территории района</w:t>
      </w:r>
      <w:r w:rsidRPr="00B76AB3">
        <w:rPr>
          <w:sz w:val="28"/>
          <w:szCs w:val="28"/>
        </w:rPr>
        <w:t xml:space="preserve"> </w:t>
      </w:r>
      <w:r w:rsidR="001E7B3D" w:rsidRPr="00B76AB3">
        <w:rPr>
          <w:sz w:val="28"/>
          <w:szCs w:val="28"/>
        </w:rPr>
        <w:t>в 20</w:t>
      </w:r>
      <w:r w:rsidR="00AC7E6E" w:rsidRPr="00B76AB3">
        <w:rPr>
          <w:sz w:val="28"/>
          <w:szCs w:val="28"/>
        </w:rPr>
        <w:t>2</w:t>
      </w:r>
      <w:r w:rsidR="00B36A93">
        <w:rPr>
          <w:sz w:val="28"/>
          <w:szCs w:val="28"/>
        </w:rPr>
        <w:t>1</w:t>
      </w:r>
      <w:r w:rsidR="001E7B3D" w:rsidRPr="00B76AB3">
        <w:rPr>
          <w:sz w:val="28"/>
          <w:szCs w:val="28"/>
        </w:rPr>
        <w:t xml:space="preserve"> году в сумме </w:t>
      </w:r>
      <w:r w:rsidR="00B36A93">
        <w:rPr>
          <w:sz w:val="28"/>
          <w:szCs w:val="28"/>
        </w:rPr>
        <w:t>4 690,0</w:t>
      </w:r>
      <w:r w:rsidR="001E7B3D" w:rsidRPr="00B76AB3">
        <w:rPr>
          <w:sz w:val="28"/>
          <w:szCs w:val="28"/>
        </w:rPr>
        <w:t xml:space="preserve"> тыс. рублей, в 202</w:t>
      </w:r>
      <w:r w:rsidR="00B36A93">
        <w:rPr>
          <w:sz w:val="28"/>
          <w:szCs w:val="28"/>
        </w:rPr>
        <w:t>2</w:t>
      </w:r>
      <w:r w:rsidR="001E7B3D" w:rsidRPr="00B76AB3">
        <w:rPr>
          <w:sz w:val="28"/>
          <w:szCs w:val="28"/>
        </w:rPr>
        <w:t xml:space="preserve"> году – </w:t>
      </w:r>
      <w:r w:rsidR="00B36A93">
        <w:rPr>
          <w:sz w:val="28"/>
          <w:szCs w:val="28"/>
        </w:rPr>
        <w:t>5 040</w:t>
      </w:r>
      <w:r w:rsidR="00D9399B" w:rsidRPr="00B76AB3">
        <w:rPr>
          <w:sz w:val="28"/>
          <w:szCs w:val="28"/>
        </w:rPr>
        <w:t>,0</w:t>
      </w:r>
      <w:r w:rsidR="001E7B3D" w:rsidRPr="00B76AB3">
        <w:rPr>
          <w:sz w:val="28"/>
          <w:szCs w:val="28"/>
        </w:rPr>
        <w:t xml:space="preserve"> тыс. рублей, в 202</w:t>
      </w:r>
      <w:r w:rsidR="00B36A93">
        <w:rPr>
          <w:sz w:val="28"/>
          <w:szCs w:val="28"/>
        </w:rPr>
        <w:t>3</w:t>
      </w:r>
      <w:r w:rsidR="001E7B3D" w:rsidRPr="00B76AB3">
        <w:rPr>
          <w:sz w:val="28"/>
          <w:szCs w:val="28"/>
        </w:rPr>
        <w:t xml:space="preserve"> году – </w:t>
      </w:r>
      <w:r w:rsidR="00D9399B" w:rsidRPr="00B76AB3">
        <w:rPr>
          <w:sz w:val="28"/>
          <w:szCs w:val="28"/>
        </w:rPr>
        <w:t>5 04</w:t>
      </w:r>
      <w:r w:rsidR="001E7B3D" w:rsidRPr="00B76AB3">
        <w:rPr>
          <w:sz w:val="28"/>
          <w:szCs w:val="28"/>
        </w:rPr>
        <w:t>0,0 тыс. рублей</w:t>
      </w:r>
      <w:r w:rsidRPr="00B76AB3">
        <w:rPr>
          <w:sz w:val="28"/>
          <w:szCs w:val="28"/>
        </w:rPr>
        <w:t>;</w:t>
      </w:r>
    </w:p>
    <w:p w:rsidR="00913E2B" w:rsidRPr="00B76AB3" w:rsidRDefault="001E7B3D" w:rsidP="00913E2B">
      <w:pPr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3</w:t>
      </w:r>
      <w:r w:rsidR="00913E2B" w:rsidRPr="00B76AB3">
        <w:rPr>
          <w:sz w:val="28"/>
          <w:szCs w:val="28"/>
        </w:rPr>
        <w:t xml:space="preserve">) на </w:t>
      </w:r>
      <w:r w:rsidR="0027666E" w:rsidRPr="00B76AB3">
        <w:rPr>
          <w:sz w:val="28"/>
          <w:szCs w:val="28"/>
        </w:rPr>
        <w:t>содержание МБУ</w:t>
      </w:r>
      <w:r w:rsidR="00913E2B" w:rsidRPr="00B76AB3">
        <w:rPr>
          <w:sz w:val="28"/>
          <w:szCs w:val="28"/>
        </w:rPr>
        <w:t xml:space="preserve"> «Управление имущественными и земельными ресурсами» в сумме </w:t>
      </w:r>
      <w:r w:rsidR="00D9399B" w:rsidRPr="00B76AB3">
        <w:rPr>
          <w:sz w:val="28"/>
          <w:szCs w:val="28"/>
        </w:rPr>
        <w:t>38 757,8</w:t>
      </w:r>
      <w:r w:rsidR="00913E2B" w:rsidRPr="00B76AB3">
        <w:rPr>
          <w:sz w:val="28"/>
          <w:szCs w:val="28"/>
        </w:rPr>
        <w:t xml:space="preserve"> тыс. рублей ежегодно.</w:t>
      </w:r>
    </w:p>
    <w:p w:rsidR="00D9399B" w:rsidRPr="00B76AB3" w:rsidRDefault="00E21699" w:rsidP="00E3039C">
      <w:pPr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рамках реализации муниципальной программы «</w:t>
      </w:r>
      <w:r w:rsidR="00CC1B9E" w:rsidRPr="00B76AB3">
        <w:rPr>
          <w:sz w:val="28"/>
          <w:szCs w:val="28"/>
        </w:rPr>
        <w:t>Управление муниципальным имуществом Нижневартовского района</w:t>
      </w:r>
      <w:r w:rsidRPr="00B76AB3">
        <w:rPr>
          <w:sz w:val="28"/>
          <w:szCs w:val="28"/>
        </w:rPr>
        <w:t>»</w:t>
      </w:r>
      <w:r w:rsidR="00D9399B" w:rsidRPr="00B76AB3">
        <w:rPr>
          <w:sz w:val="28"/>
          <w:szCs w:val="28"/>
        </w:rPr>
        <w:t>:</w:t>
      </w:r>
    </w:p>
    <w:p w:rsidR="00B76AB3" w:rsidRPr="00B76AB3" w:rsidRDefault="00B76AB3" w:rsidP="00B76AB3">
      <w:pPr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1. «Обеспечение страховой защиты имущества Нижневартовского района» планируется страхование объектов муниципальной собственности района: жилого и нежилого фонда в деревянном и капитальном исполнении.</w:t>
      </w:r>
    </w:p>
    <w:p w:rsidR="00B76AB3" w:rsidRPr="00B76AB3" w:rsidRDefault="00B76AB3" w:rsidP="00B76AB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2. «Развитие земельных и имущественных отношений на территории Нижневартовского района» планируется:</w:t>
      </w:r>
    </w:p>
    <w:p w:rsidR="00B76AB3" w:rsidRPr="00B76AB3" w:rsidRDefault="00B76AB3" w:rsidP="00B76AB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-изготовление технической документации на объекты муниципального и бесхозяйного недвижимого имущества;</w:t>
      </w:r>
    </w:p>
    <w:p w:rsidR="00B76AB3" w:rsidRPr="00B76AB3" w:rsidRDefault="00B76AB3" w:rsidP="00B76AB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-</w:t>
      </w:r>
      <w:r w:rsidRPr="00B76AB3">
        <w:rPr>
          <w:rFonts w:eastAsiaTheme="minorEastAsia"/>
          <w:sz w:val="28"/>
          <w:szCs w:val="28"/>
        </w:rPr>
        <w:t>образование земельных участков (под различные виды строительства, под объектами недвижимости, находящихся в муниципальной собственности, под многоквартирными жилыми домами)</w:t>
      </w:r>
      <w:r w:rsidRPr="00B76AB3">
        <w:rPr>
          <w:sz w:val="28"/>
          <w:szCs w:val="28"/>
        </w:rPr>
        <w:t>;</w:t>
      </w:r>
    </w:p>
    <w:p w:rsidR="00CC7256" w:rsidRPr="00B76AB3" w:rsidRDefault="00B76AB3" w:rsidP="00B76AB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lastRenderedPageBreak/>
        <w:t>-проведение оценки рыночной стоимости объектов муниципального и бесхозяйного имущества.</w:t>
      </w:r>
    </w:p>
    <w:p w:rsidR="00195656" w:rsidRPr="00B76AB3" w:rsidRDefault="00195656" w:rsidP="0019565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 xml:space="preserve">Также в рамках данной подпрограммы </w:t>
      </w:r>
      <w:r w:rsidR="00CC7256" w:rsidRPr="00B76AB3">
        <w:rPr>
          <w:sz w:val="28"/>
          <w:szCs w:val="28"/>
        </w:rPr>
        <w:t>осуществля</w:t>
      </w:r>
      <w:r w:rsidRPr="00B76AB3">
        <w:rPr>
          <w:sz w:val="28"/>
          <w:szCs w:val="28"/>
        </w:rPr>
        <w:t>ются жилищно-коммунальные и эксплуатационные платежи за свободные объекты недвижимости и взносы на капитальный ремонт за жилой фонд, являющийся собственность</w:t>
      </w:r>
      <w:r w:rsidR="00CC7256" w:rsidRPr="00B76AB3">
        <w:rPr>
          <w:sz w:val="28"/>
          <w:szCs w:val="28"/>
        </w:rPr>
        <w:t>ю района.</w:t>
      </w:r>
    </w:p>
    <w:p w:rsidR="00213277" w:rsidRPr="00B76AB3" w:rsidRDefault="00720816" w:rsidP="0042576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B76AB3">
        <w:rPr>
          <w:sz w:val="28"/>
          <w:szCs w:val="28"/>
        </w:rPr>
        <w:t xml:space="preserve">по подпрограмме 3. «Организация деятельности муниципального бюджетного учреждения Нижневартовского района «Управление имущественными и земельными ресурсами» </w:t>
      </w:r>
      <w:r w:rsidR="00541B4C" w:rsidRPr="00B76AB3">
        <w:rPr>
          <w:sz w:val="28"/>
          <w:szCs w:val="28"/>
        </w:rPr>
        <w:t>предусмотрено</w:t>
      </w:r>
      <w:r w:rsidRPr="00B76AB3">
        <w:rPr>
          <w:sz w:val="28"/>
          <w:szCs w:val="28"/>
        </w:rPr>
        <w:t xml:space="preserve"> обеспечение деятельности муниципального бюджетного учреждения Нижневартовского района «Управление имущественными и земельными ресурсами».</w:t>
      </w:r>
    </w:p>
    <w:sectPr w:rsidR="00213277" w:rsidRPr="00B76AB3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5FE" w:rsidRDefault="000225FE" w:rsidP="002F523F">
      <w:r>
        <w:separator/>
      </w:r>
    </w:p>
  </w:endnote>
  <w:endnote w:type="continuationSeparator" w:id="0">
    <w:p w:rsidR="000225FE" w:rsidRDefault="000225FE" w:rsidP="002F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5FE" w:rsidRDefault="000225FE" w:rsidP="002F523F">
      <w:r>
        <w:separator/>
      </w:r>
    </w:p>
  </w:footnote>
  <w:footnote w:type="continuationSeparator" w:id="0">
    <w:p w:rsidR="000225FE" w:rsidRDefault="000225FE" w:rsidP="002F5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 w15:restartNumberingAfterBreak="0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11AB4"/>
    <w:multiLevelType w:val="hybridMultilevel"/>
    <w:tmpl w:val="AFE46186"/>
    <w:lvl w:ilvl="0" w:tplc="DA2095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7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2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5"/>
  </w:num>
  <w:num w:numId="30">
    <w:abstractNumId w:val="24"/>
  </w:num>
  <w:num w:numId="31">
    <w:abstractNumId w:val="41"/>
  </w:num>
  <w:num w:numId="32">
    <w:abstractNumId w:val="29"/>
  </w:num>
  <w:num w:numId="33">
    <w:abstractNumId w:val="28"/>
  </w:num>
  <w:num w:numId="34">
    <w:abstractNumId w:val="43"/>
  </w:num>
  <w:num w:numId="35">
    <w:abstractNumId w:val="40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4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6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8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15C9"/>
    <w:rsid w:val="0001702E"/>
    <w:rsid w:val="00021528"/>
    <w:rsid w:val="000225FE"/>
    <w:rsid w:val="00026863"/>
    <w:rsid w:val="000275F4"/>
    <w:rsid w:val="00033768"/>
    <w:rsid w:val="00036BA8"/>
    <w:rsid w:val="00064088"/>
    <w:rsid w:val="00064AF8"/>
    <w:rsid w:val="00065CEA"/>
    <w:rsid w:val="000721B0"/>
    <w:rsid w:val="00072A02"/>
    <w:rsid w:val="00083A24"/>
    <w:rsid w:val="000914D5"/>
    <w:rsid w:val="000A74F3"/>
    <w:rsid w:val="000A75EB"/>
    <w:rsid w:val="000B1E4A"/>
    <w:rsid w:val="000B6B98"/>
    <w:rsid w:val="000B6BBF"/>
    <w:rsid w:val="000C334F"/>
    <w:rsid w:val="000C5338"/>
    <w:rsid w:val="000C555D"/>
    <w:rsid w:val="000D5270"/>
    <w:rsid w:val="000E26C2"/>
    <w:rsid w:val="000E3A9B"/>
    <w:rsid w:val="000E746D"/>
    <w:rsid w:val="000F313E"/>
    <w:rsid w:val="00104096"/>
    <w:rsid w:val="001304EB"/>
    <w:rsid w:val="00137199"/>
    <w:rsid w:val="00147AB3"/>
    <w:rsid w:val="0015207F"/>
    <w:rsid w:val="001605A9"/>
    <w:rsid w:val="00181559"/>
    <w:rsid w:val="00183995"/>
    <w:rsid w:val="00194958"/>
    <w:rsid w:val="00195656"/>
    <w:rsid w:val="001A3686"/>
    <w:rsid w:val="001C1DCD"/>
    <w:rsid w:val="001D2CFC"/>
    <w:rsid w:val="001E3307"/>
    <w:rsid w:val="001E7B3D"/>
    <w:rsid w:val="001F0FF7"/>
    <w:rsid w:val="001F676B"/>
    <w:rsid w:val="001F7C65"/>
    <w:rsid w:val="002027E3"/>
    <w:rsid w:val="00202F0E"/>
    <w:rsid w:val="00213277"/>
    <w:rsid w:val="00225631"/>
    <w:rsid w:val="002274BE"/>
    <w:rsid w:val="00242A76"/>
    <w:rsid w:val="00246D88"/>
    <w:rsid w:val="002636FA"/>
    <w:rsid w:val="0026398B"/>
    <w:rsid w:val="00266074"/>
    <w:rsid w:val="00266169"/>
    <w:rsid w:val="00270AA3"/>
    <w:rsid w:val="00273F25"/>
    <w:rsid w:val="0027449F"/>
    <w:rsid w:val="00274C32"/>
    <w:rsid w:val="0027666E"/>
    <w:rsid w:val="002769C8"/>
    <w:rsid w:val="00284307"/>
    <w:rsid w:val="00284A67"/>
    <w:rsid w:val="0029751B"/>
    <w:rsid w:val="002A2C74"/>
    <w:rsid w:val="002B40D7"/>
    <w:rsid w:val="002B5DBE"/>
    <w:rsid w:val="002C0BA8"/>
    <w:rsid w:val="002D053E"/>
    <w:rsid w:val="002D16FE"/>
    <w:rsid w:val="002D35FD"/>
    <w:rsid w:val="002F523F"/>
    <w:rsid w:val="00306A96"/>
    <w:rsid w:val="00311257"/>
    <w:rsid w:val="00311BA9"/>
    <w:rsid w:val="003228BF"/>
    <w:rsid w:val="00327A21"/>
    <w:rsid w:val="0033178E"/>
    <w:rsid w:val="00332644"/>
    <w:rsid w:val="00335627"/>
    <w:rsid w:val="00337C8E"/>
    <w:rsid w:val="00351BAC"/>
    <w:rsid w:val="00354CBB"/>
    <w:rsid w:val="00360D70"/>
    <w:rsid w:val="003615E8"/>
    <w:rsid w:val="0036707A"/>
    <w:rsid w:val="003804BB"/>
    <w:rsid w:val="003A3323"/>
    <w:rsid w:val="003A5724"/>
    <w:rsid w:val="003A74DA"/>
    <w:rsid w:val="003B1391"/>
    <w:rsid w:val="003D27E2"/>
    <w:rsid w:val="003D43B0"/>
    <w:rsid w:val="003D596C"/>
    <w:rsid w:val="003E3967"/>
    <w:rsid w:val="003F08C1"/>
    <w:rsid w:val="00405DF0"/>
    <w:rsid w:val="00406705"/>
    <w:rsid w:val="00414CD2"/>
    <w:rsid w:val="0042576F"/>
    <w:rsid w:val="00430F1A"/>
    <w:rsid w:val="004329B7"/>
    <w:rsid w:val="00441D8C"/>
    <w:rsid w:val="0044241D"/>
    <w:rsid w:val="00467A43"/>
    <w:rsid w:val="00477E88"/>
    <w:rsid w:val="00494CDE"/>
    <w:rsid w:val="00495631"/>
    <w:rsid w:val="004B2257"/>
    <w:rsid w:val="004C690D"/>
    <w:rsid w:val="004D4C95"/>
    <w:rsid w:val="004E2A0A"/>
    <w:rsid w:val="004E6CC2"/>
    <w:rsid w:val="004E7040"/>
    <w:rsid w:val="00500BDE"/>
    <w:rsid w:val="00502E75"/>
    <w:rsid w:val="00513EBA"/>
    <w:rsid w:val="0051556E"/>
    <w:rsid w:val="00516421"/>
    <w:rsid w:val="00534316"/>
    <w:rsid w:val="00535195"/>
    <w:rsid w:val="00535F0C"/>
    <w:rsid w:val="00541B4C"/>
    <w:rsid w:val="005443B3"/>
    <w:rsid w:val="00555B9B"/>
    <w:rsid w:val="00585CC1"/>
    <w:rsid w:val="00585F50"/>
    <w:rsid w:val="00596993"/>
    <w:rsid w:val="005A383E"/>
    <w:rsid w:val="005B47F5"/>
    <w:rsid w:val="005C449F"/>
    <w:rsid w:val="005C4F78"/>
    <w:rsid w:val="005C693F"/>
    <w:rsid w:val="005E278C"/>
    <w:rsid w:val="006332FF"/>
    <w:rsid w:val="00634D91"/>
    <w:rsid w:val="006368D8"/>
    <w:rsid w:val="00640699"/>
    <w:rsid w:val="006858FE"/>
    <w:rsid w:val="006918DC"/>
    <w:rsid w:val="006944A0"/>
    <w:rsid w:val="006A09BF"/>
    <w:rsid w:val="006B007D"/>
    <w:rsid w:val="006C0374"/>
    <w:rsid w:val="006C42A0"/>
    <w:rsid w:val="006D61DA"/>
    <w:rsid w:val="006E7CCB"/>
    <w:rsid w:val="006F5532"/>
    <w:rsid w:val="006F686C"/>
    <w:rsid w:val="00715035"/>
    <w:rsid w:val="007171EE"/>
    <w:rsid w:val="00720608"/>
    <w:rsid w:val="00720816"/>
    <w:rsid w:val="007226BD"/>
    <w:rsid w:val="007244FB"/>
    <w:rsid w:val="0073127B"/>
    <w:rsid w:val="00740E90"/>
    <w:rsid w:val="007417EA"/>
    <w:rsid w:val="007479E8"/>
    <w:rsid w:val="007507D1"/>
    <w:rsid w:val="007518C5"/>
    <w:rsid w:val="007705F4"/>
    <w:rsid w:val="00775B5C"/>
    <w:rsid w:val="007778A7"/>
    <w:rsid w:val="00782089"/>
    <w:rsid w:val="00782530"/>
    <w:rsid w:val="00797528"/>
    <w:rsid w:val="007A181C"/>
    <w:rsid w:val="007B0442"/>
    <w:rsid w:val="007B5192"/>
    <w:rsid w:val="007B6617"/>
    <w:rsid w:val="007C183D"/>
    <w:rsid w:val="007D5D53"/>
    <w:rsid w:val="007E450E"/>
    <w:rsid w:val="007F7E18"/>
    <w:rsid w:val="00816074"/>
    <w:rsid w:val="00824055"/>
    <w:rsid w:val="0084133D"/>
    <w:rsid w:val="00846A06"/>
    <w:rsid w:val="00851D04"/>
    <w:rsid w:val="00852022"/>
    <w:rsid w:val="00867AD2"/>
    <w:rsid w:val="008768B8"/>
    <w:rsid w:val="00876AED"/>
    <w:rsid w:val="0087726D"/>
    <w:rsid w:val="0088397B"/>
    <w:rsid w:val="008915DE"/>
    <w:rsid w:val="00894803"/>
    <w:rsid w:val="008A135C"/>
    <w:rsid w:val="008A5439"/>
    <w:rsid w:val="008A6020"/>
    <w:rsid w:val="008B196F"/>
    <w:rsid w:val="008B23B8"/>
    <w:rsid w:val="008B651B"/>
    <w:rsid w:val="008C1B13"/>
    <w:rsid w:val="008D68F2"/>
    <w:rsid w:val="008E6D89"/>
    <w:rsid w:val="008F23F4"/>
    <w:rsid w:val="00906752"/>
    <w:rsid w:val="00910304"/>
    <w:rsid w:val="00913BCD"/>
    <w:rsid w:val="00913E2B"/>
    <w:rsid w:val="00914505"/>
    <w:rsid w:val="00915A3F"/>
    <w:rsid w:val="00941D04"/>
    <w:rsid w:val="00946598"/>
    <w:rsid w:val="009508A1"/>
    <w:rsid w:val="0095762C"/>
    <w:rsid w:val="00962FF5"/>
    <w:rsid w:val="0097354D"/>
    <w:rsid w:val="00975E2C"/>
    <w:rsid w:val="009779BF"/>
    <w:rsid w:val="00990FE1"/>
    <w:rsid w:val="009953FD"/>
    <w:rsid w:val="00996549"/>
    <w:rsid w:val="009A2D62"/>
    <w:rsid w:val="009B0C37"/>
    <w:rsid w:val="009C2511"/>
    <w:rsid w:val="009D0F08"/>
    <w:rsid w:val="009F0BF4"/>
    <w:rsid w:val="00A06080"/>
    <w:rsid w:val="00A1168F"/>
    <w:rsid w:val="00A11F8E"/>
    <w:rsid w:val="00A12670"/>
    <w:rsid w:val="00A20FA3"/>
    <w:rsid w:val="00A23D12"/>
    <w:rsid w:val="00A30B5A"/>
    <w:rsid w:val="00A37655"/>
    <w:rsid w:val="00A408A7"/>
    <w:rsid w:val="00A43579"/>
    <w:rsid w:val="00A4408D"/>
    <w:rsid w:val="00A50E87"/>
    <w:rsid w:val="00A579DA"/>
    <w:rsid w:val="00A70227"/>
    <w:rsid w:val="00A70F1D"/>
    <w:rsid w:val="00A738CE"/>
    <w:rsid w:val="00A846E9"/>
    <w:rsid w:val="00A91B6B"/>
    <w:rsid w:val="00A93DA6"/>
    <w:rsid w:val="00AA218A"/>
    <w:rsid w:val="00AA7D75"/>
    <w:rsid w:val="00AB33F8"/>
    <w:rsid w:val="00AC122C"/>
    <w:rsid w:val="00AC22DD"/>
    <w:rsid w:val="00AC2F66"/>
    <w:rsid w:val="00AC7E6E"/>
    <w:rsid w:val="00AD19FC"/>
    <w:rsid w:val="00B01E95"/>
    <w:rsid w:val="00B106E3"/>
    <w:rsid w:val="00B33CE5"/>
    <w:rsid w:val="00B349D1"/>
    <w:rsid w:val="00B3694E"/>
    <w:rsid w:val="00B36A93"/>
    <w:rsid w:val="00B4483F"/>
    <w:rsid w:val="00B5698C"/>
    <w:rsid w:val="00B5712A"/>
    <w:rsid w:val="00B76AB3"/>
    <w:rsid w:val="00B851D6"/>
    <w:rsid w:val="00B90D32"/>
    <w:rsid w:val="00BA4DD7"/>
    <w:rsid w:val="00BB3E96"/>
    <w:rsid w:val="00BC1940"/>
    <w:rsid w:val="00BD4C7E"/>
    <w:rsid w:val="00BD6296"/>
    <w:rsid w:val="00BE6773"/>
    <w:rsid w:val="00BF3707"/>
    <w:rsid w:val="00BF38F3"/>
    <w:rsid w:val="00C0738F"/>
    <w:rsid w:val="00C13033"/>
    <w:rsid w:val="00C15CB6"/>
    <w:rsid w:val="00C16691"/>
    <w:rsid w:val="00C251F6"/>
    <w:rsid w:val="00C352AE"/>
    <w:rsid w:val="00C43FAD"/>
    <w:rsid w:val="00C44C88"/>
    <w:rsid w:val="00C5217E"/>
    <w:rsid w:val="00C66305"/>
    <w:rsid w:val="00C67F6B"/>
    <w:rsid w:val="00C7188A"/>
    <w:rsid w:val="00C720D3"/>
    <w:rsid w:val="00C722E4"/>
    <w:rsid w:val="00C7413E"/>
    <w:rsid w:val="00C8415C"/>
    <w:rsid w:val="00C849A1"/>
    <w:rsid w:val="00C96269"/>
    <w:rsid w:val="00CA58AE"/>
    <w:rsid w:val="00CB1748"/>
    <w:rsid w:val="00CC1B9E"/>
    <w:rsid w:val="00CC4703"/>
    <w:rsid w:val="00CC7256"/>
    <w:rsid w:val="00CD23E9"/>
    <w:rsid w:val="00CD2C04"/>
    <w:rsid w:val="00CD30A2"/>
    <w:rsid w:val="00CD4B91"/>
    <w:rsid w:val="00CD6EFC"/>
    <w:rsid w:val="00CD7FD5"/>
    <w:rsid w:val="00CE65C0"/>
    <w:rsid w:val="00D07BD3"/>
    <w:rsid w:val="00D16B7C"/>
    <w:rsid w:val="00D21DA9"/>
    <w:rsid w:val="00D22F5F"/>
    <w:rsid w:val="00D24BAD"/>
    <w:rsid w:val="00D26DC2"/>
    <w:rsid w:val="00D31DC2"/>
    <w:rsid w:val="00D43D48"/>
    <w:rsid w:val="00D44E4D"/>
    <w:rsid w:val="00D45C79"/>
    <w:rsid w:val="00D54D69"/>
    <w:rsid w:val="00D55A63"/>
    <w:rsid w:val="00D6536A"/>
    <w:rsid w:val="00D9399B"/>
    <w:rsid w:val="00D93B75"/>
    <w:rsid w:val="00DA1525"/>
    <w:rsid w:val="00DA48A0"/>
    <w:rsid w:val="00DA6794"/>
    <w:rsid w:val="00DB199E"/>
    <w:rsid w:val="00DB4990"/>
    <w:rsid w:val="00DD0330"/>
    <w:rsid w:val="00DD50FE"/>
    <w:rsid w:val="00DE2C7D"/>
    <w:rsid w:val="00E213BD"/>
    <w:rsid w:val="00E21699"/>
    <w:rsid w:val="00E3039C"/>
    <w:rsid w:val="00E31F4A"/>
    <w:rsid w:val="00E366A8"/>
    <w:rsid w:val="00E500FC"/>
    <w:rsid w:val="00E57997"/>
    <w:rsid w:val="00E579A5"/>
    <w:rsid w:val="00E57A3C"/>
    <w:rsid w:val="00E73FF5"/>
    <w:rsid w:val="00E76A24"/>
    <w:rsid w:val="00E82F17"/>
    <w:rsid w:val="00E9116D"/>
    <w:rsid w:val="00E91C05"/>
    <w:rsid w:val="00EC7F12"/>
    <w:rsid w:val="00EE02BE"/>
    <w:rsid w:val="00EE4B9C"/>
    <w:rsid w:val="00F01FF5"/>
    <w:rsid w:val="00F12C5F"/>
    <w:rsid w:val="00F16130"/>
    <w:rsid w:val="00F37893"/>
    <w:rsid w:val="00F40486"/>
    <w:rsid w:val="00F52E4E"/>
    <w:rsid w:val="00F66ACB"/>
    <w:rsid w:val="00F82E46"/>
    <w:rsid w:val="00F96D4B"/>
    <w:rsid w:val="00FC360D"/>
    <w:rsid w:val="00FC5B2E"/>
    <w:rsid w:val="00FE052C"/>
    <w:rsid w:val="00FF4674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321E"/>
  <w15:docId w15:val="{BD0DE83E-938D-4821-A7B7-2ABAFAB7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1D2C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footnote text"/>
    <w:basedOn w:val="a0"/>
    <w:link w:val="af6"/>
    <w:unhideWhenUsed/>
    <w:rsid w:val="002F523F"/>
  </w:style>
  <w:style w:type="character" w:customStyle="1" w:styleId="af6">
    <w:name w:val="Текст сноски Знак"/>
    <w:basedOn w:val="a1"/>
    <w:link w:val="af5"/>
    <w:rsid w:val="002F52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DD3B8-9AE4-41AE-9E0A-315AD6EE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7</cp:revision>
  <cp:lastPrinted>2017-10-05T12:15:00Z</cp:lastPrinted>
  <dcterms:created xsi:type="dcterms:W3CDTF">2020-10-20T05:17:00Z</dcterms:created>
  <dcterms:modified xsi:type="dcterms:W3CDTF">2020-10-30T06:45:00Z</dcterms:modified>
</cp:coreProperties>
</file>